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3"/>
        <w:gridCol w:w="7698"/>
      </w:tblGrid>
      <w:tr w:rsidR="009677F4" w14:paraId="169D8E7B" w14:textId="77777777" w:rsidTr="00A42929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122FEF" w14:textId="77777777" w:rsidR="009677F4" w:rsidRDefault="009677F4" w:rsidP="00A42929">
            <w:r>
              <w:br/>
            </w:r>
            <w:r>
              <w:rPr>
                <w:bdr w:val="none" w:sz="0" w:space="0" w:color="auto" w:frame="1"/>
              </w:rPr>
              <w:fldChar w:fldCharType="begin"/>
            </w:r>
            <w:r>
              <w:rPr>
                <w:bdr w:val="none" w:sz="0" w:space="0" w:color="auto" w:frame="1"/>
              </w:rPr>
              <w:instrText xml:space="preserve"> INCLUDEPICTURE "https://lh6.googleusercontent.com/xlcqkgEb-Mi94U0CmOorOswQqx0QRjgUQVn3GqywyAHsN9JJl7NRk5upFQ43ccJddEg3uKth-CkkFFvFxJmXUncw7DoRKKrMd820O2mjg4jk-OF4lTVM-8Xq9P0kZDK-kfckLSsD" \* MERGEFORMATINET </w:instrText>
            </w:r>
            <w:r>
              <w:rPr>
                <w:bdr w:val="none" w:sz="0" w:space="0" w:color="auto" w:frame="1"/>
              </w:rPr>
              <w:fldChar w:fldCharType="separate"/>
            </w:r>
            <w:r w:rsidR="00016B9F">
              <w:rPr>
                <w:bdr w:val="none" w:sz="0" w:space="0" w:color="auto" w:frame="1"/>
              </w:rPr>
              <w:fldChar w:fldCharType="begin"/>
            </w:r>
            <w:r w:rsidR="00016B9F">
              <w:rPr>
                <w:bdr w:val="none" w:sz="0" w:space="0" w:color="auto" w:frame="1"/>
              </w:rPr>
              <w:instrText xml:space="preserve"> INCLUDEPICTURE  "https://lh6.googleusercontent.com/xlcqkgEb-Mi94U0CmOorOswQqx0QRjgUQVn3GqywyAHsN9JJl7NRk5upFQ43ccJddEg3uKth-CkkFFvFxJmXUncw7DoRKKrMd820O2mjg4jk-OF4lTVM-8Xq9P0kZDK-kfckLSsD" \* MERGEFORMATINET </w:instrText>
            </w:r>
            <w:r w:rsidR="00016B9F">
              <w:rPr>
                <w:bdr w:val="none" w:sz="0" w:space="0" w:color="auto" w:frame="1"/>
              </w:rPr>
              <w:fldChar w:fldCharType="separate"/>
            </w:r>
            <w:r w:rsidR="00780C97">
              <w:rPr>
                <w:bdr w:val="none" w:sz="0" w:space="0" w:color="auto" w:frame="1"/>
              </w:rPr>
              <w:fldChar w:fldCharType="begin"/>
            </w:r>
            <w:r w:rsidR="00780C97">
              <w:rPr>
                <w:bdr w:val="none" w:sz="0" w:space="0" w:color="auto" w:frame="1"/>
              </w:rPr>
              <w:instrText xml:space="preserve"> INCLUDEPICTURE  "https://lh6.googleusercontent.com/xlcqkgEb-Mi94U0CmOorOswQqx0QRjgUQVn3GqywyAHsN9JJl7NRk5upFQ43ccJddEg3uKth-CkkFFvFxJmXUncw7DoRKKrMd820O2mjg4jk-OF4lTVM-8Xq9P0kZDK-kfckLSsD" \* MERGEFORMATINET </w:instrText>
            </w:r>
            <w:r w:rsidR="00780C97">
              <w:rPr>
                <w:bdr w:val="none" w:sz="0" w:space="0" w:color="auto" w:frame="1"/>
              </w:rPr>
              <w:fldChar w:fldCharType="separate"/>
            </w:r>
            <w:r w:rsidR="00A42929">
              <w:rPr>
                <w:bdr w:val="none" w:sz="0" w:space="0" w:color="auto" w:frame="1"/>
              </w:rPr>
              <w:fldChar w:fldCharType="begin"/>
            </w:r>
            <w:r w:rsidR="00A42929">
              <w:rPr>
                <w:bdr w:val="none" w:sz="0" w:space="0" w:color="auto" w:frame="1"/>
              </w:rPr>
              <w:instrText xml:space="preserve"> INCLUDEPICTURE  "https://lh6.googleusercontent.com/xlcqkgEb-Mi94U0CmOorOswQqx0QRjgUQVn3GqywyAHsN9JJl7NRk5upFQ43ccJddEg3uKth-CkkFFvFxJmXUncw7DoRKKrMd820O2mjg4jk-OF4lTVM-8Xq9P0kZDK-kfckLSsD" \* MERGEFORMATINET </w:instrText>
            </w:r>
            <w:r w:rsidR="00A42929">
              <w:rPr>
                <w:bdr w:val="none" w:sz="0" w:space="0" w:color="auto" w:frame="1"/>
              </w:rPr>
              <w:fldChar w:fldCharType="separate"/>
            </w:r>
            <w:r w:rsidR="0063635F">
              <w:rPr>
                <w:bdr w:val="none" w:sz="0" w:space="0" w:color="auto" w:frame="1"/>
              </w:rPr>
              <w:pict w14:anchorId="68E3611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Gerb-BMSTU_01" style="width:57.6pt;height:65.1pt">
                  <v:imagedata r:id="rId8" r:href="rId9"/>
                </v:shape>
              </w:pict>
            </w:r>
            <w:r w:rsidR="00A42929">
              <w:rPr>
                <w:bdr w:val="none" w:sz="0" w:space="0" w:color="auto" w:frame="1"/>
              </w:rPr>
              <w:fldChar w:fldCharType="end"/>
            </w:r>
            <w:r w:rsidR="00780C97">
              <w:rPr>
                <w:bdr w:val="none" w:sz="0" w:space="0" w:color="auto" w:frame="1"/>
              </w:rPr>
              <w:fldChar w:fldCharType="end"/>
            </w:r>
            <w:r w:rsidR="00016B9F">
              <w:rPr>
                <w:bdr w:val="none" w:sz="0" w:space="0" w:color="auto" w:frame="1"/>
              </w:rPr>
              <w:fldChar w:fldCharType="end"/>
            </w:r>
            <w:r>
              <w:rPr>
                <w:bdr w:val="none" w:sz="0" w:space="0" w:color="auto" w:frame="1"/>
              </w:rPr>
              <w:fldChar w:fldCharType="end"/>
            </w:r>
          </w:p>
        </w:tc>
        <w:tc>
          <w:tcPr>
            <w:tcW w:w="781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C5A229" w14:textId="77777777" w:rsidR="009677F4" w:rsidRDefault="009677F4" w:rsidP="00A42929">
            <w:pPr>
              <w:pStyle w:val="a7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  <w:p w14:paraId="5BEB03E4" w14:textId="77777777" w:rsidR="009677F4" w:rsidRDefault="009677F4" w:rsidP="00A42929">
            <w:pPr>
              <w:pStyle w:val="a7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  <w:sz w:val="22"/>
                <w:szCs w:val="22"/>
              </w:rPr>
              <w:t>Федеральное государственное бюджетное образовательное учреждение</w:t>
            </w:r>
          </w:p>
          <w:p w14:paraId="62012B8D" w14:textId="77777777" w:rsidR="009677F4" w:rsidRDefault="009677F4" w:rsidP="00A42929">
            <w:pPr>
              <w:pStyle w:val="a7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  <w:sz w:val="22"/>
                <w:szCs w:val="22"/>
              </w:rPr>
              <w:t>высшего образования</w:t>
            </w:r>
          </w:p>
          <w:p w14:paraId="61F0A560" w14:textId="77777777" w:rsidR="009677F4" w:rsidRDefault="009677F4" w:rsidP="00A42929">
            <w:pPr>
              <w:pStyle w:val="a7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  <w:sz w:val="22"/>
                <w:szCs w:val="22"/>
              </w:rPr>
              <w:t>«Московский государственный технический университет</w:t>
            </w:r>
          </w:p>
          <w:p w14:paraId="680535F4" w14:textId="77777777" w:rsidR="009677F4" w:rsidRDefault="009677F4" w:rsidP="00A42929">
            <w:pPr>
              <w:pStyle w:val="a7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  <w:sz w:val="22"/>
                <w:szCs w:val="22"/>
              </w:rPr>
              <w:t>имени Н.Э. Баумана</w:t>
            </w:r>
          </w:p>
          <w:p w14:paraId="2AF3C8EE" w14:textId="77777777" w:rsidR="009677F4" w:rsidRDefault="009677F4" w:rsidP="00A42929">
            <w:pPr>
              <w:pStyle w:val="a7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  <w:sz w:val="22"/>
                <w:szCs w:val="22"/>
              </w:rPr>
              <w:t>(национальный исследовательский университет)»</w:t>
            </w:r>
          </w:p>
          <w:p w14:paraId="65700C87" w14:textId="77777777" w:rsidR="009677F4" w:rsidRDefault="009677F4" w:rsidP="00A42929">
            <w:pPr>
              <w:pStyle w:val="a7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  <w:sz w:val="22"/>
                <w:szCs w:val="22"/>
              </w:rPr>
              <w:t>(МГТУ им. Н.Э. Баумана)</w:t>
            </w:r>
          </w:p>
        </w:tc>
      </w:tr>
    </w:tbl>
    <w:p w14:paraId="356FCCB1" w14:textId="77777777" w:rsidR="009677F4" w:rsidRDefault="009677F4" w:rsidP="009677F4">
      <w:pPr>
        <w:pStyle w:val="a7"/>
        <w:pBdr>
          <w:bottom w:val="single" w:sz="24" w:space="1" w:color="000000"/>
        </w:pBdr>
        <w:spacing w:before="0" w:beforeAutospacing="0" w:after="160" w:afterAutospacing="0"/>
        <w:ind w:firstLine="567"/>
        <w:jc w:val="center"/>
      </w:pPr>
      <w: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0"/>
        <w:gridCol w:w="7123"/>
      </w:tblGrid>
      <w:tr w:rsidR="009677F4" w:rsidRPr="001853A6" w14:paraId="66B4B3F5" w14:textId="77777777" w:rsidTr="00A42929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0C6B22" w14:textId="77777777" w:rsidR="009677F4" w:rsidRPr="001853A6" w:rsidRDefault="009677F4" w:rsidP="00A42929">
            <w:pPr>
              <w:pStyle w:val="a7"/>
              <w:spacing w:before="240" w:beforeAutospacing="0" w:after="0" w:afterAutospacing="0"/>
              <w:jc w:val="both"/>
            </w:pPr>
            <w:r w:rsidRPr="001853A6">
              <w:rPr>
                <w:color w:val="000000"/>
                <w:szCs w:val="28"/>
              </w:rPr>
              <w:t>ФАКУЛЬТЕТ</w:t>
            </w:r>
          </w:p>
        </w:tc>
        <w:tc>
          <w:tcPr>
            <w:tcW w:w="7123" w:type="dxa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76C01C" w14:textId="77777777" w:rsidR="009677F4" w:rsidRPr="001853A6" w:rsidRDefault="009677F4" w:rsidP="00A42929">
            <w:pPr>
              <w:pStyle w:val="a7"/>
              <w:spacing w:before="240" w:beforeAutospacing="0" w:after="0" w:afterAutospacing="0"/>
              <w:jc w:val="center"/>
            </w:pPr>
            <w:r w:rsidRPr="001853A6">
              <w:rPr>
                <w:color w:val="000000"/>
                <w:szCs w:val="28"/>
              </w:rPr>
              <w:t>Информатика, искусственный интеллект и системы управления</w:t>
            </w:r>
          </w:p>
        </w:tc>
      </w:tr>
      <w:tr w:rsidR="009677F4" w:rsidRPr="001853A6" w14:paraId="4097CAC9" w14:textId="77777777" w:rsidTr="00A42929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68AA47" w14:textId="77777777" w:rsidR="009677F4" w:rsidRPr="001853A6" w:rsidRDefault="009677F4" w:rsidP="00A42929">
            <w:pPr>
              <w:pStyle w:val="a7"/>
              <w:spacing w:before="240" w:beforeAutospacing="0" w:after="0" w:afterAutospacing="0"/>
              <w:jc w:val="both"/>
            </w:pPr>
            <w:r w:rsidRPr="001853A6">
              <w:rPr>
                <w:color w:val="000000"/>
                <w:szCs w:val="28"/>
              </w:rPr>
              <w:t>КАФЕДРА</w:t>
            </w:r>
          </w:p>
        </w:tc>
        <w:tc>
          <w:tcPr>
            <w:tcW w:w="7123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5936CA" w14:textId="77777777" w:rsidR="009677F4" w:rsidRPr="001853A6" w:rsidRDefault="009677F4" w:rsidP="00A42929">
            <w:pPr>
              <w:pStyle w:val="a7"/>
              <w:spacing w:before="240" w:beforeAutospacing="0" w:after="0" w:afterAutospacing="0"/>
              <w:jc w:val="center"/>
            </w:pPr>
            <w:r w:rsidRPr="001853A6">
              <w:rPr>
                <w:color w:val="000000"/>
                <w:szCs w:val="28"/>
              </w:rPr>
              <w:t>Системы обработки информации и управления</w:t>
            </w:r>
          </w:p>
        </w:tc>
      </w:tr>
    </w:tbl>
    <w:p w14:paraId="1A4B4DF9" w14:textId="77777777" w:rsid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663AEE63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7DD847F8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6D4DE688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6091EFE8" w14:textId="22AA736E" w:rsid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60428099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59AD84E6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70D061CA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0544745A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2E305ED0" w14:textId="77777777" w:rsidR="009677F4" w:rsidRPr="009677F4" w:rsidRDefault="009677F4" w:rsidP="009677F4">
      <w:pPr>
        <w:spacing w:line="360" w:lineRule="auto"/>
        <w:jc w:val="center"/>
        <w:rPr>
          <w:b/>
          <w:bCs/>
          <w:sz w:val="28"/>
          <w:szCs w:val="28"/>
        </w:rPr>
      </w:pPr>
      <w:r w:rsidRPr="009677F4">
        <w:rPr>
          <w:b/>
          <w:bCs/>
          <w:sz w:val="28"/>
          <w:szCs w:val="28"/>
        </w:rPr>
        <w:t>Домашнее задание</w:t>
      </w:r>
    </w:p>
    <w:p w14:paraId="10B21B4C" w14:textId="77777777" w:rsidR="009677F4" w:rsidRPr="009677F4" w:rsidRDefault="009677F4" w:rsidP="009677F4">
      <w:pPr>
        <w:spacing w:line="360" w:lineRule="auto"/>
        <w:jc w:val="center"/>
        <w:rPr>
          <w:b/>
          <w:bCs/>
          <w:sz w:val="28"/>
          <w:szCs w:val="28"/>
        </w:rPr>
      </w:pPr>
      <w:r w:rsidRPr="009677F4">
        <w:rPr>
          <w:b/>
          <w:bCs/>
          <w:sz w:val="28"/>
          <w:szCs w:val="28"/>
        </w:rPr>
        <w:t xml:space="preserve">по дисциплине «Методы машинного обучения» </w:t>
      </w:r>
    </w:p>
    <w:p w14:paraId="1BCDDBE6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4379BD41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305E3105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288B4E75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034D967B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52929418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5C484B64" w14:textId="77777777" w:rsidR="009677F4" w:rsidRPr="009677F4" w:rsidRDefault="009677F4" w:rsidP="009677F4">
      <w:pPr>
        <w:spacing w:line="360" w:lineRule="auto"/>
        <w:jc w:val="right"/>
        <w:rPr>
          <w:sz w:val="28"/>
          <w:szCs w:val="28"/>
        </w:rPr>
      </w:pPr>
      <w:r w:rsidRPr="009677F4">
        <w:rPr>
          <w:sz w:val="28"/>
          <w:szCs w:val="28"/>
        </w:rPr>
        <w:t>Выполнил: Волков А.С.</w:t>
      </w:r>
    </w:p>
    <w:p w14:paraId="5C8110AC" w14:textId="77777777" w:rsidR="009677F4" w:rsidRPr="009677F4" w:rsidRDefault="009677F4" w:rsidP="009677F4">
      <w:pPr>
        <w:spacing w:line="360" w:lineRule="auto"/>
        <w:jc w:val="right"/>
        <w:rPr>
          <w:sz w:val="28"/>
          <w:szCs w:val="28"/>
        </w:rPr>
      </w:pPr>
      <w:r w:rsidRPr="009677F4">
        <w:rPr>
          <w:sz w:val="28"/>
          <w:szCs w:val="28"/>
        </w:rPr>
        <w:t>Группа: ИУ5-23М</w:t>
      </w:r>
    </w:p>
    <w:p w14:paraId="5E696C0D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0D631933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2DCA7147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4A6869AA" w14:textId="77777777" w:rsidR="009677F4" w:rsidRPr="009677F4" w:rsidRDefault="009677F4" w:rsidP="009677F4">
      <w:pPr>
        <w:spacing w:line="360" w:lineRule="auto"/>
        <w:jc w:val="center"/>
        <w:rPr>
          <w:sz w:val="28"/>
          <w:szCs w:val="28"/>
        </w:rPr>
      </w:pPr>
    </w:p>
    <w:p w14:paraId="006EA1AD" w14:textId="77777777" w:rsidR="009677F4" w:rsidRPr="00EE65E7" w:rsidRDefault="009677F4" w:rsidP="009677F4">
      <w:pPr>
        <w:spacing w:line="360" w:lineRule="auto"/>
        <w:jc w:val="center"/>
        <w:rPr>
          <w:sz w:val="28"/>
          <w:szCs w:val="28"/>
        </w:rPr>
      </w:pPr>
      <w:r w:rsidRPr="00E5694F">
        <w:rPr>
          <w:sz w:val="28"/>
          <w:szCs w:val="28"/>
        </w:rPr>
        <w:t>Москва</w:t>
      </w:r>
      <w:r>
        <w:rPr>
          <w:sz w:val="28"/>
          <w:szCs w:val="28"/>
        </w:rPr>
        <w:t xml:space="preserve">, </w:t>
      </w:r>
      <w:r w:rsidRPr="00E5694F">
        <w:rPr>
          <w:sz w:val="28"/>
          <w:szCs w:val="28"/>
        </w:rPr>
        <w:t>2022 г.</w:t>
      </w:r>
      <w:r w:rsidRPr="00E5694F">
        <w:br w:type="page"/>
      </w:r>
      <w:r w:rsidRPr="006E47BB">
        <w:rPr>
          <w:b/>
          <w:bCs/>
          <w:sz w:val="32"/>
          <w:szCs w:val="32"/>
        </w:rPr>
        <w:lastRenderedPageBreak/>
        <w:t>ОГЛА</w:t>
      </w:r>
      <w:bookmarkStart w:id="0" w:name="_GoBack"/>
      <w:bookmarkEnd w:id="0"/>
      <w:r w:rsidRPr="006E47BB">
        <w:rPr>
          <w:b/>
          <w:bCs/>
          <w:sz w:val="32"/>
          <w:szCs w:val="32"/>
        </w:rPr>
        <w:t>ВЛЕНИЕ</w:t>
      </w:r>
    </w:p>
    <w:p w14:paraId="4659C63C" w14:textId="65A5C29B" w:rsidR="00E95BEE" w:rsidRPr="009B6B1D" w:rsidRDefault="009677F4" w:rsidP="00E95BEE">
      <w:pPr>
        <w:pStyle w:val="14"/>
        <w:tabs>
          <w:tab w:val="right" w:leader="dot" w:pos="9061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r w:rsidRPr="004708AC">
        <w:rPr>
          <w:rFonts w:ascii="Times New Roman" w:hAnsi="Times New Roman" w:cs="Times New Roman"/>
          <w:iCs w:val="0"/>
        </w:rPr>
        <w:fldChar w:fldCharType="begin"/>
      </w:r>
      <w:r w:rsidRPr="004708AC">
        <w:rPr>
          <w:rFonts w:ascii="Times New Roman" w:hAnsi="Times New Roman" w:cs="Times New Roman"/>
          <w:iCs w:val="0"/>
        </w:rPr>
        <w:instrText xml:space="preserve"> TOC \o "1-3" \h \z \u </w:instrText>
      </w:r>
      <w:r w:rsidRPr="004708AC">
        <w:rPr>
          <w:rFonts w:ascii="Times New Roman" w:hAnsi="Times New Roman" w:cs="Times New Roman"/>
          <w:iCs w:val="0"/>
        </w:rPr>
        <w:fldChar w:fldCharType="separate"/>
      </w:r>
      <w:hyperlink w:anchor="_Toc104996694" w:history="1">
        <w:r w:rsidR="00E95BEE" w:rsidRPr="009B6B1D">
          <w:rPr>
            <w:rStyle w:val="af1"/>
            <w:rFonts w:ascii="Times New Roman" w:hAnsi="Times New Roman" w:cs="Times New Roman"/>
            <w:i w:val="0"/>
            <w:noProof/>
          </w:rPr>
          <w:t>1.</w:t>
        </w:r>
        <w:r w:rsidR="00E95BEE" w:rsidRPr="009B6B1D">
          <w:rPr>
            <w:rStyle w:val="af1"/>
            <w:rFonts w:ascii="Times New Roman" w:hAnsi="Times New Roman" w:cs="Times New Roman"/>
            <w:i w:val="0"/>
            <w:caps/>
            <w:noProof/>
          </w:rPr>
          <w:t xml:space="preserve"> ЗАДАНИЕ</w:t>
        </w:r>
        <w:r w:rsidR="00E95BEE" w:rsidRPr="009B6B1D">
          <w:rPr>
            <w:rFonts w:ascii="Times New Roman" w:hAnsi="Times New Roman" w:cs="Times New Roman"/>
            <w:i w:val="0"/>
            <w:noProof/>
            <w:webHidden/>
          </w:rPr>
          <w:tab/>
        </w:r>
        <w:r w:rsidR="00E95BEE" w:rsidRPr="009B6B1D">
          <w:rPr>
            <w:rFonts w:ascii="Times New Roman" w:hAnsi="Times New Roman" w:cs="Times New Roman"/>
            <w:i w:val="0"/>
            <w:noProof/>
            <w:webHidden/>
          </w:rPr>
          <w:fldChar w:fldCharType="begin"/>
        </w:r>
        <w:r w:rsidR="00E95BEE" w:rsidRPr="009B6B1D">
          <w:rPr>
            <w:rFonts w:ascii="Times New Roman" w:hAnsi="Times New Roman" w:cs="Times New Roman"/>
            <w:i w:val="0"/>
            <w:noProof/>
            <w:webHidden/>
          </w:rPr>
          <w:instrText xml:space="preserve"> PAGEREF _Toc104996694 \h </w:instrText>
        </w:r>
        <w:r w:rsidR="00E95BEE" w:rsidRPr="009B6B1D">
          <w:rPr>
            <w:rFonts w:ascii="Times New Roman" w:hAnsi="Times New Roman" w:cs="Times New Roman"/>
            <w:i w:val="0"/>
            <w:noProof/>
            <w:webHidden/>
          </w:rPr>
        </w:r>
        <w:r w:rsidR="00E95BEE" w:rsidRPr="009B6B1D">
          <w:rPr>
            <w:rFonts w:ascii="Times New Roman" w:hAnsi="Times New Roman" w:cs="Times New Roman"/>
            <w:i w:val="0"/>
            <w:noProof/>
            <w:webHidden/>
          </w:rPr>
          <w:fldChar w:fldCharType="separate"/>
        </w:r>
        <w:r w:rsidR="007A3958">
          <w:rPr>
            <w:rFonts w:ascii="Times New Roman" w:hAnsi="Times New Roman" w:cs="Times New Roman"/>
            <w:i w:val="0"/>
            <w:noProof/>
            <w:webHidden/>
          </w:rPr>
          <w:t>3</w:t>
        </w:r>
        <w:r w:rsidR="00E95BEE" w:rsidRPr="009B6B1D">
          <w:rPr>
            <w:rFonts w:ascii="Times New Roman" w:hAnsi="Times New Roman" w:cs="Times New Roman"/>
            <w:i w:val="0"/>
            <w:noProof/>
            <w:webHidden/>
          </w:rPr>
          <w:fldChar w:fldCharType="end"/>
        </w:r>
      </w:hyperlink>
    </w:p>
    <w:p w14:paraId="7D16B60C" w14:textId="283F5240" w:rsidR="00E95BEE" w:rsidRPr="009B6B1D" w:rsidRDefault="00E95BEE" w:rsidP="00E95BEE">
      <w:pPr>
        <w:pStyle w:val="14"/>
        <w:tabs>
          <w:tab w:val="right" w:leader="dot" w:pos="9061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04996695" w:history="1">
        <w:r w:rsidRPr="009B6B1D">
          <w:rPr>
            <w:rStyle w:val="af1"/>
            <w:rFonts w:ascii="Times New Roman" w:hAnsi="Times New Roman" w:cs="Times New Roman"/>
            <w:i w:val="0"/>
            <w:noProof/>
          </w:rPr>
          <w:t>2. ПОСТАНОВКА ЗАДАЧИ</w:t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tab/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begin"/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instrText xml:space="preserve"> PAGEREF _Toc104996695 \h </w:instrText>
        </w:r>
        <w:r w:rsidRPr="009B6B1D">
          <w:rPr>
            <w:rFonts w:ascii="Times New Roman" w:hAnsi="Times New Roman" w:cs="Times New Roman"/>
            <w:i w:val="0"/>
            <w:noProof/>
            <w:webHidden/>
          </w:rPr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separate"/>
        </w:r>
        <w:r w:rsidR="007A3958">
          <w:rPr>
            <w:rFonts w:ascii="Times New Roman" w:hAnsi="Times New Roman" w:cs="Times New Roman"/>
            <w:i w:val="0"/>
            <w:noProof/>
            <w:webHidden/>
          </w:rPr>
          <w:t>5</w:t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end"/>
        </w:r>
      </w:hyperlink>
    </w:p>
    <w:p w14:paraId="6B52EAC9" w14:textId="4C64685E" w:rsidR="00E95BEE" w:rsidRPr="009B6B1D" w:rsidRDefault="00E95BEE" w:rsidP="00E95BEE">
      <w:pPr>
        <w:pStyle w:val="14"/>
        <w:tabs>
          <w:tab w:val="right" w:leader="dot" w:pos="9061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04996696" w:history="1">
        <w:r w:rsidRPr="009B6B1D">
          <w:rPr>
            <w:rStyle w:val="af1"/>
            <w:rFonts w:ascii="Times New Roman" w:hAnsi="Times New Roman" w:cs="Times New Roman"/>
            <w:i w:val="0"/>
            <w:noProof/>
          </w:rPr>
          <w:t>3. ТЕОРЕТИЧЕСКАЯ ЧАСТЬ</w:t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tab/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begin"/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instrText xml:space="preserve"> PAGEREF _Toc104996696 \h </w:instrText>
        </w:r>
        <w:r w:rsidRPr="009B6B1D">
          <w:rPr>
            <w:rFonts w:ascii="Times New Roman" w:hAnsi="Times New Roman" w:cs="Times New Roman"/>
            <w:i w:val="0"/>
            <w:noProof/>
            <w:webHidden/>
          </w:rPr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separate"/>
        </w:r>
        <w:r w:rsidR="007A3958">
          <w:rPr>
            <w:rFonts w:ascii="Times New Roman" w:hAnsi="Times New Roman" w:cs="Times New Roman"/>
            <w:i w:val="0"/>
            <w:noProof/>
            <w:webHidden/>
          </w:rPr>
          <w:t>10</w:t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end"/>
        </w:r>
      </w:hyperlink>
    </w:p>
    <w:p w14:paraId="670607BF" w14:textId="256CA998" w:rsidR="00E95BEE" w:rsidRPr="009B6B1D" w:rsidRDefault="00E95BEE" w:rsidP="00E95BEE">
      <w:pPr>
        <w:pStyle w:val="23"/>
        <w:tabs>
          <w:tab w:val="right" w:leader="dot" w:pos="9061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04996697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3.1. Трансформеры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_Toc104996697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64056C" w14:textId="71B76DBB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698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3.1.1. Высокоуровневое представление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_Toc104996698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30F4AD" w14:textId="1815AAFC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699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3.1.2. Преобразование входной последовательности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_Toc104996699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E274ED0" w14:textId="379A0C77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00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3.1.3. Механизм внутреннего внимания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_Toc104996700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0763B9" w14:textId="5812F953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01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3.1.4. Множественное внимание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_Toc104996701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78961BD" w14:textId="2600F048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02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3.1.5. Полный алгоритм обработки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_Toc104996702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77459C" w14:textId="09109B8B" w:rsidR="00E95BEE" w:rsidRPr="009B6B1D" w:rsidRDefault="00E95BEE" w:rsidP="00E95BEE">
      <w:pPr>
        <w:pStyle w:val="23"/>
        <w:tabs>
          <w:tab w:val="right" w:leader="dot" w:pos="9061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04996703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3.2. Сходство документов на основе аспектов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_Toc104996703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B6431E" w14:textId="7450723B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04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3.2.1. Описание методологии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_Toc104996704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39C0BF" w14:textId="757A1A26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05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3.2.2. Наборы данных и их предобработка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_Toc104996705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A439FA" w14:textId="7D68A882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06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3.2.3. Рассматриваемые модели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_Toc104996706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250F674" w14:textId="5D6DED1D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07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3.2.4. Результаты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_Toc104996707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0B7052" w14:textId="580AE5A3" w:rsidR="00E95BEE" w:rsidRPr="009B6B1D" w:rsidRDefault="00E95BEE" w:rsidP="00E95BEE">
      <w:pPr>
        <w:pStyle w:val="14"/>
        <w:tabs>
          <w:tab w:val="right" w:leader="dot" w:pos="9061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04996708" w:history="1">
        <w:r w:rsidRPr="009B6B1D">
          <w:rPr>
            <w:rStyle w:val="af1"/>
            <w:rFonts w:ascii="Times New Roman" w:hAnsi="Times New Roman" w:cs="Times New Roman"/>
            <w:i w:val="0"/>
            <w:noProof/>
          </w:rPr>
          <w:t>4. ПРАКТИЧЕСКАЯ ЧАСТЬ</w:t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tab/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begin"/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instrText xml:space="preserve"> PAGEREF _Toc104996708 \h </w:instrText>
        </w:r>
        <w:r w:rsidRPr="009B6B1D">
          <w:rPr>
            <w:rFonts w:ascii="Times New Roman" w:hAnsi="Times New Roman" w:cs="Times New Roman"/>
            <w:i w:val="0"/>
            <w:noProof/>
            <w:webHidden/>
          </w:rPr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separate"/>
        </w:r>
        <w:r w:rsidR="007A3958">
          <w:rPr>
            <w:rFonts w:ascii="Times New Roman" w:hAnsi="Times New Roman" w:cs="Times New Roman"/>
            <w:i w:val="0"/>
            <w:noProof/>
            <w:webHidden/>
          </w:rPr>
          <w:t>27</w:t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end"/>
        </w:r>
      </w:hyperlink>
    </w:p>
    <w:p w14:paraId="1CE0CBC3" w14:textId="05EAEC76" w:rsidR="00E95BEE" w:rsidRPr="009B6B1D" w:rsidRDefault="00E95BEE" w:rsidP="00E95BEE">
      <w:pPr>
        <w:pStyle w:val="23"/>
        <w:tabs>
          <w:tab w:val="right" w:leader="dot" w:pos="9061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04996709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 xml:space="preserve">4.1. Обзор страницы в </w:t>
        </w:r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  <w:lang w:val="en-US"/>
          </w:rPr>
          <w:t>GitHub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_Toc104996709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6F5C6BC" w14:textId="21A104AB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10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4.1.1. Описание статьи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_Toc104996710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DD624C4" w14:textId="6EBBC7FB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11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4.1.2. Демо-пример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_Toc104996711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4D4075" w14:textId="0966AF7A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12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4.1.3. Требования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_Toc104996712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DAE8665" w14:textId="4E9B2FA3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13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4.1.4. Установка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_Toc104996713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B66ABE1" w14:textId="5B807351" w:rsidR="00E95BEE" w:rsidRPr="009B6B1D" w:rsidRDefault="00E95BEE" w:rsidP="00E95BEE">
      <w:pPr>
        <w:pStyle w:val="31"/>
        <w:tabs>
          <w:tab w:val="right" w:leader="dot" w:pos="9061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04996714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  <w:lang w:val="en-US"/>
          </w:rPr>
          <w:t>4.1.5.</w:t>
        </w:r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 xml:space="preserve"> Эксперименты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_Toc104996714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DCB2BF" w14:textId="2351CCAD" w:rsidR="00E95BEE" w:rsidRPr="009B6B1D" w:rsidRDefault="00E95BEE" w:rsidP="00E95BEE">
      <w:pPr>
        <w:pStyle w:val="23"/>
        <w:tabs>
          <w:tab w:val="right" w:leader="dot" w:pos="9061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04996715" w:history="1">
        <w:r w:rsidRPr="009B6B1D">
          <w:rPr>
            <w:rStyle w:val="af1"/>
            <w:rFonts w:ascii="Times New Roman" w:hAnsi="Times New Roman" w:cs="Times New Roman"/>
            <w:noProof/>
            <w:sz w:val="24"/>
            <w:szCs w:val="24"/>
          </w:rPr>
          <w:t>4.2. Демонстрационный пример работы модели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_Toc104996715 \h </w:instrTex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A3958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Pr="009B6B1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9C24BAF" w14:textId="0C11B024" w:rsidR="00E95BEE" w:rsidRPr="009B6B1D" w:rsidRDefault="00E95BEE" w:rsidP="00E95BEE">
      <w:pPr>
        <w:pStyle w:val="14"/>
        <w:tabs>
          <w:tab w:val="right" w:leader="dot" w:pos="9061"/>
        </w:tabs>
        <w:spacing w:before="0" w:line="360" w:lineRule="auto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04996716" w:history="1">
        <w:r w:rsidRPr="009B6B1D">
          <w:rPr>
            <w:rStyle w:val="af1"/>
            <w:rFonts w:ascii="Times New Roman" w:hAnsi="Times New Roman" w:cs="Times New Roman"/>
            <w:i w:val="0"/>
            <w:noProof/>
          </w:rPr>
          <w:t>5. ВЫВОДЫ</w:t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tab/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begin"/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instrText xml:space="preserve"> PAGEREF _Toc104996716 \h </w:instrText>
        </w:r>
        <w:r w:rsidRPr="009B6B1D">
          <w:rPr>
            <w:rFonts w:ascii="Times New Roman" w:hAnsi="Times New Roman" w:cs="Times New Roman"/>
            <w:i w:val="0"/>
            <w:noProof/>
            <w:webHidden/>
          </w:rPr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separate"/>
        </w:r>
        <w:r w:rsidR="007A3958">
          <w:rPr>
            <w:rFonts w:ascii="Times New Roman" w:hAnsi="Times New Roman" w:cs="Times New Roman"/>
            <w:i w:val="0"/>
            <w:noProof/>
            <w:webHidden/>
          </w:rPr>
          <w:t>35</w:t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end"/>
        </w:r>
      </w:hyperlink>
    </w:p>
    <w:p w14:paraId="5DDE73FB" w14:textId="77A531F0" w:rsidR="00E95BEE" w:rsidRDefault="00E95BEE" w:rsidP="00E95BEE">
      <w:pPr>
        <w:pStyle w:val="14"/>
        <w:tabs>
          <w:tab w:val="right" w:leader="dot" w:pos="9061"/>
        </w:tabs>
        <w:spacing w:before="0" w:line="360" w:lineRule="auto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</w:rPr>
      </w:pPr>
      <w:hyperlink w:anchor="_Toc104996717" w:history="1">
        <w:r w:rsidRPr="009B6B1D">
          <w:rPr>
            <w:rStyle w:val="af1"/>
            <w:rFonts w:ascii="Times New Roman" w:hAnsi="Times New Roman" w:cs="Times New Roman"/>
            <w:i w:val="0"/>
            <w:noProof/>
          </w:rPr>
          <w:t>6. СПИСОК ИСТОЧНИКОВ</w:t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tab/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begin"/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instrText xml:space="preserve"> PAGEREF _Toc104996717 \h </w:instrText>
        </w:r>
        <w:r w:rsidRPr="009B6B1D">
          <w:rPr>
            <w:rFonts w:ascii="Times New Roman" w:hAnsi="Times New Roman" w:cs="Times New Roman"/>
            <w:i w:val="0"/>
            <w:noProof/>
            <w:webHidden/>
          </w:rPr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separate"/>
        </w:r>
        <w:r w:rsidR="007A3958">
          <w:rPr>
            <w:rFonts w:ascii="Times New Roman" w:hAnsi="Times New Roman" w:cs="Times New Roman"/>
            <w:i w:val="0"/>
            <w:noProof/>
            <w:webHidden/>
          </w:rPr>
          <w:t>36</w:t>
        </w:r>
        <w:r w:rsidRPr="009B6B1D">
          <w:rPr>
            <w:rFonts w:ascii="Times New Roman" w:hAnsi="Times New Roman" w:cs="Times New Roman"/>
            <w:i w:val="0"/>
            <w:noProof/>
            <w:webHidden/>
          </w:rPr>
          <w:fldChar w:fldCharType="end"/>
        </w:r>
      </w:hyperlink>
    </w:p>
    <w:p w14:paraId="014E24D6" w14:textId="7CEA5F5F" w:rsidR="009677F4" w:rsidRPr="00EE1B02" w:rsidRDefault="009677F4" w:rsidP="009677F4">
      <w:pPr>
        <w:spacing w:line="360" w:lineRule="auto"/>
        <w:rPr>
          <w:iCs/>
        </w:rPr>
      </w:pPr>
      <w:r w:rsidRPr="004708AC">
        <w:rPr>
          <w:b/>
          <w:bCs/>
          <w:i/>
        </w:rPr>
        <w:fldChar w:fldCharType="end"/>
      </w:r>
    </w:p>
    <w:p w14:paraId="2DE7C97C" w14:textId="77777777" w:rsidR="009677F4" w:rsidRPr="00E5694F" w:rsidRDefault="009677F4" w:rsidP="009677F4">
      <w:pPr>
        <w:spacing w:line="360" w:lineRule="auto"/>
      </w:pPr>
    </w:p>
    <w:p w14:paraId="3029662D" w14:textId="77777777" w:rsidR="009677F4" w:rsidRPr="00030987" w:rsidRDefault="009677F4" w:rsidP="009677F4">
      <w:pPr>
        <w:pStyle w:val="1"/>
        <w:ind w:left="0" w:firstLine="0"/>
      </w:pPr>
      <w:r w:rsidRPr="00E5694F">
        <w:br w:type="page"/>
      </w:r>
      <w:bookmarkStart w:id="1" w:name="_Toc101202574"/>
      <w:bookmarkStart w:id="2" w:name="_Toc101735575"/>
      <w:bookmarkStart w:id="3" w:name="_Toc104996694"/>
      <w:r w:rsidRPr="00CD6609">
        <w:rPr>
          <w:caps/>
        </w:rPr>
        <w:lastRenderedPageBreak/>
        <w:t>ЗАДАНИЕ</w:t>
      </w:r>
      <w:bookmarkEnd w:id="1"/>
      <w:bookmarkEnd w:id="2"/>
      <w:bookmarkEnd w:id="3"/>
    </w:p>
    <w:p w14:paraId="631ABCB7" w14:textId="77777777" w:rsidR="009677F4" w:rsidRDefault="009677F4" w:rsidP="009677F4">
      <w:pPr>
        <w:pStyle w:val="af7"/>
      </w:pPr>
      <w:r>
        <w:t>Домашнее задание по дисциплине направлено на анализ современных методов машинного обучения и их применение для решения практических задач. Домашнее задание включает три основных этапа:</w:t>
      </w:r>
    </w:p>
    <w:p w14:paraId="13C6A6DA" w14:textId="58E5E5EF" w:rsidR="009677F4" w:rsidRDefault="009677F4" w:rsidP="00A4182C">
      <w:pPr>
        <w:pStyle w:val="a0"/>
        <w:ind w:left="1134"/>
      </w:pPr>
      <w:r>
        <w:t>выбор задачи;</w:t>
      </w:r>
    </w:p>
    <w:p w14:paraId="46FBC207" w14:textId="18F4BE00" w:rsidR="009677F4" w:rsidRDefault="009677F4" w:rsidP="00A4182C">
      <w:pPr>
        <w:pStyle w:val="a0"/>
        <w:ind w:left="1134"/>
      </w:pPr>
      <w:r>
        <w:t>теоретический этап;</w:t>
      </w:r>
    </w:p>
    <w:p w14:paraId="434F4F4C" w14:textId="70826BD4" w:rsidR="009677F4" w:rsidRDefault="009677F4" w:rsidP="00A4182C">
      <w:pPr>
        <w:pStyle w:val="a0"/>
        <w:ind w:left="1134"/>
      </w:pPr>
      <w:r>
        <w:t>практический этап.</w:t>
      </w:r>
    </w:p>
    <w:p w14:paraId="54A1FEC2" w14:textId="0DB98FFA" w:rsidR="009677F4" w:rsidRDefault="009677F4" w:rsidP="009677F4">
      <w:pPr>
        <w:pStyle w:val="af7"/>
      </w:pPr>
      <w:r>
        <w:t>Этап выбора задачи предполагает анализ ресурса paperswithcode [</w:t>
      </w:r>
      <w:r w:rsidR="00664263">
        <w:fldChar w:fldCharType="begin"/>
      </w:r>
      <w:r w:rsidR="00664263">
        <w:instrText xml:space="preserve"> REF sota_papers \r \h </w:instrText>
      </w:r>
      <w:r w:rsidR="00664263">
        <w:fldChar w:fldCharType="separate"/>
      </w:r>
      <w:r w:rsidR="007A3958">
        <w:t>1</w:t>
      </w:r>
      <w:r w:rsidR="00664263">
        <w:fldChar w:fldCharType="end"/>
      </w:r>
      <w:r>
        <w:t>]. Данный ресурс включает описание нескольких тысяч современных задач в области машинного обучения. Каждое описание задачи содержит ссылки на наиболее современные и актуальные научные статьи, предназначенные для решения задачи (список статей регулярно обновляется авторами ресурса). Каждое описание статьи содержит ссылку на репозиторий с открытым исходным кодом, реализующим представленные в статье эксперименты. На этапе выбора задачи обучающийся выбирает одну из задач машинного обучения, описание которой содержит ссылки на статьи и репозитории с исходным кодом.</w:t>
      </w:r>
    </w:p>
    <w:p w14:paraId="65B744BF" w14:textId="77777777" w:rsidR="009677F4" w:rsidRDefault="009677F4" w:rsidP="009677F4">
      <w:pPr>
        <w:pStyle w:val="af7"/>
      </w:pPr>
      <w:r>
        <w:t>Теоретический этап включает проработку как минимум двух статей, относящихся к выбранной задаче. Результаты проработки обучающийся излагает в теоретической части отчета по домашнему заданию, которая может включать:</w:t>
      </w:r>
    </w:p>
    <w:p w14:paraId="42D53F49" w14:textId="56EFEB8C" w:rsidR="009677F4" w:rsidRDefault="009677F4" w:rsidP="004F6112">
      <w:pPr>
        <w:pStyle w:val="a"/>
      </w:pPr>
      <w:r>
        <w:t>описание общих подходов к решению задачи;</w:t>
      </w:r>
    </w:p>
    <w:p w14:paraId="09E99C94" w14:textId="350FDCF5" w:rsidR="009677F4" w:rsidRDefault="009677F4" w:rsidP="004F6112">
      <w:pPr>
        <w:pStyle w:val="a"/>
      </w:pPr>
      <w:r>
        <w:t>конкретные топологии нейронных сетей, нейросетевых ансамблей или других моделей машинного обучения, предназначенных для решения задачи;</w:t>
      </w:r>
    </w:p>
    <w:p w14:paraId="62289110" w14:textId="58F2CD36" w:rsidR="009677F4" w:rsidRDefault="009677F4" w:rsidP="004F6112">
      <w:pPr>
        <w:pStyle w:val="a"/>
      </w:pPr>
      <w:r>
        <w:t>математическое описание, алгоритмы функционирования, особенности обучения используемых для решения задачи нейронных сетей, нейросетевых ансамблей или других моделей машинного обучения;</w:t>
      </w:r>
    </w:p>
    <w:p w14:paraId="4951EE99" w14:textId="1973110E" w:rsidR="009677F4" w:rsidRDefault="009677F4" w:rsidP="004F6112">
      <w:pPr>
        <w:pStyle w:val="a"/>
      </w:pPr>
      <w:r>
        <w:t>описание наборов данных, используемых для обучения моделей;</w:t>
      </w:r>
    </w:p>
    <w:p w14:paraId="673B50FA" w14:textId="43FFA953" w:rsidR="009677F4" w:rsidRDefault="009677F4" w:rsidP="004F6112">
      <w:pPr>
        <w:pStyle w:val="a"/>
      </w:pPr>
      <w:r>
        <w:t>оценка качества решения задачи, описание метрик качества и их значений;</w:t>
      </w:r>
    </w:p>
    <w:p w14:paraId="699E6826" w14:textId="6D3DA904" w:rsidR="009677F4" w:rsidRDefault="009677F4" w:rsidP="004F6112">
      <w:pPr>
        <w:pStyle w:val="a"/>
      </w:pPr>
      <w:r>
        <w:t>предложения обучающегося по улучшению качества решения задачи.</w:t>
      </w:r>
    </w:p>
    <w:p w14:paraId="7D0E7821" w14:textId="77777777" w:rsidR="009677F4" w:rsidRDefault="009677F4" w:rsidP="009677F4">
      <w:pPr>
        <w:pStyle w:val="af7"/>
      </w:pPr>
      <w:r>
        <w:t>Практический этап включает повторение экспериментов авторов статей на основе представленных авторами репозиториев с исходным кодом и возможное улучшение обучающимися полученных результатов. Результаты проработки обучающийся излагает в практической части отчета по домашнему заданию, которая может включать:</w:t>
      </w:r>
    </w:p>
    <w:p w14:paraId="2F2393A2" w14:textId="2D5BE36E" w:rsidR="009677F4" w:rsidRDefault="009677F4" w:rsidP="004F6112">
      <w:pPr>
        <w:pStyle w:val="a"/>
      </w:pPr>
      <w:r>
        <w:lastRenderedPageBreak/>
        <w:t>исходные коды программ, представленные авторами статей, результаты документирования программ обучающимися с использованием диаграмм UML, путем визуализации топологий нейронных сетей и другими способами;</w:t>
      </w:r>
    </w:p>
    <w:p w14:paraId="02E37B42" w14:textId="200E0792" w:rsidR="009677F4" w:rsidRDefault="009677F4" w:rsidP="004F6112">
      <w:pPr>
        <w:pStyle w:val="a"/>
      </w:pPr>
      <w:r>
        <w:t>результаты выполнения программ, вычисление значений для описанных в статьях метрик качества, выводы обучающегося о воспроизводимости экспериментов авторов статей и соответствии практических экспериментов теоретическим материалам статей;</w:t>
      </w:r>
    </w:p>
    <w:p w14:paraId="6BFC3870" w14:textId="58D0F15F" w:rsidR="009677F4" w:rsidRDefault="009677F4" w:rsidP="004F6112">
      <w:pPr>
        <w:pStyle w:val="a"/>
      </w:pPr>
      <w:r>
        <w:t>предложения обучающегося по возможным улучшениям решения задачи, результаты практических экспериментов (исходные коды, документация) по возможному улучшению решения задачи.</w:t>
      </w:r>
    </w:p>
    <w:p w14:paraId="460E1A00" w14:textId="77777777" w:rsidR="009677F4" w:rsidRDefault="009677F4" w:rsidP="009677F4">
      <w:pPr>
        <w:pStyle w:val="af7"/>
      </w:pPr>
      <w:r>
        <w:t>Отчет по домашнему заданию должен содержать:</w:t>
      </w:r>
    </w:p>
    <w:p w14:paraId="26083F67" w14:textId="3229467A" w:rsidR="009677F4" w:rsidRPr="004F6112" w:rsidRDefault="009677F4" w:rsidP="004F6112">
      <w:pPr>
        <w:pStyle w:val="a0"/>
        <w:numPr>
          <w:ilvl w:val="0"/>
          <w:numId w:val="42"/>
        </w:numPr>
        <w:ind w:left="1134"/>
      </w:pPr>
      <w:r w:rsidRPr="004F6112">
        <w:t>Титульный лист.</w:t>
      </w:r>
    </w:p>
    <w:p w14:paraId="25751E3F" w14:textId="18DCC2E1" w:rsidR="009677F4" w:rsidRPr="004F6112" w:rsidRDefault="009677F4" w:rsidP="004F6112">
      <w:pPr>
        <w:pStyle w:val="a0"/>
        <w:ind w:left="1134"/>
      </w:pPr>
      <w:r w:rsidRPr="004F6112">
        <w:t>Постановку выбранной задачи машинного обучения, соответствующую этапу выбора задачи.</w:t>
      </w:r>
    </w:p>
    <w:p w14:paraId="191629D6" w14:textId="65272D38" w:rsidR="009677F4" w:rsidRPr="004F6112" w:rsidRDefault="009677F4" w:rsidP="004F6112">
      <w:pPr>
        <w:pStyle w:val="a0"/>
        <w:ind w:left="1134"/>
      </w:pPr>
      <w:r w:rsidRPr="004F6112">
        <w:t>Теоретическую часть отчета.</w:t>
      </w:r>
    </w:p>
    <w:p w14:paraId="024FAD25" w14:textId="04F6A143" w:rsidR="009677F4" w:rsidRPr="004F6112" w:rsidRDefault="009677F4" w:rsidP="004F6112">
      <w:pPr>
        <w:pStyle w:val="a0"/>
        <w:ind w:left="1134"/>
      </w:pPr>
      <w:r w:rsidRPr="004F6112">
        <w:t>Практическую часть отчета.</w:t>
      </w:r>
    </w:p>
    <w:p w14:paraId="45B212F9" w14:textId="36FD0358" w:rsidR="009677F4" w:rsidRPr="004F6112" w:rsidRDefault="009677F4" w:rsidP="004F6112">
      <w:pPr>
        <w:pStyle w:val="a0"/>
        <w:ind w:left="1134"/>
      </w:pPr>
      <w:r w:rsidRPr="004F6112">
        <w:t>Выводы обучающегося по результатам выполнения теоретической и практической частей.</w:t>
      </w:r>
    </w:p>
    <w:p w14:paraId="6A936655" w14:textId="2933CA30" w:rsidR="009677F4" w:rsidRPr="004F6112" w:rsidRDefault="009677F4" w:rsidP="004F6112">
      <w:pPr>
        <w:pStyle w:val="a0"/>
        <w:ind w:left="1134"/>
      </w:pPr>
      <w:r w:rsidRPr="004F6112">
        <w:t>Список использованных источников</w:t>
      </w:r>
      <w:r w:rsidR="004F6112" w:rsidRPr="004F6112">
        <w:t>.</w:t>
      </w:r>
    </w:p>
    <w:p w14:paraId="33C9BF78" w14:textId="77777777" w:rsidR="009677F4" w:rsidRPr="00965A75" w:rsidRDefault="009677F4" w:rsidP="009677F4">
      <w:pPr>
        <w:pStyle w:val="a"/>
        <w:numPr>
          <w:ilvl w:val="0"/>
          <w:numId w:val="0"/>
        </w:numPr>
        <w:spacing w:after="240"/>
        <w:ind w:left="1069" w:hanging="360"/>
        <w:rPr>
          <w:lang w:eastAsia="en-US"/>
        </w:rPr>
      </w:pPr>
    </w:p>
    <w:p w14:paraId="75C690F0" w14:textId="57EEDE82" w:rsidR="0029315A" w:rsidRDefault="009677F4" w:rsidP="0029315A">
      <w:pPr>
        <w:pStyle w:val="1"/>
      </w:pPr>
      <w:bookmarkStart w:id="4" w:name="_Toc101735582"/>
      <w:r>
        <w:br w:type="page"/>
      </w:r>
      <w:bookmarkStart w:id="5" w:name="_Toc104996695"/>
      <w:r w:rsidR="00096B67">
        <w:lastRenderedPageBreak/>
        <w:t>ПОСТАНОВКА ЗАДАЧИ</w:t>
      </w:r>
      <w:bookmarkEnd w:id="5"/>
      <w:r>
        <w:t xml:space="preserve"> </w:t>
      </w:r>
      <w:bookmarkEnd w:id="4"/>
    </w:p>
    <w:p w14:paraId="2E46109C" w14:textId="6ED03975" w:rsidR="0029315A" w:rsidRDefault="00AF490E" w:rsidP="00AF490E">
      <w:pPr>
        <w:pStyle w:val="af7"/>
      </w:pPr>
      <w:bookmarkStart w:id="6" w:name="_Toc101735601"/>
      <w:r>
        <w:t>В результате анализа содержимого ресурса «</w:t>
      </w:r>
      <w:r>
        <w:rPr>
          <w:lang w:val="en-US"/>
        </w:rPr>
        <w:t>Papers</w:t>
      </w:r>
      <w:r w:rsidRPr="00AF490E">
        <w:t xml:space="preserve"> </w:t>
      </w:r>
      <w:r>
        <w:rPr>
          <w:lang w:val="en-US"/>
        </w:rPr>
        <w:t>with</w:t>
      </w:r>
      <w:r w:rsidRPr="00AF490E">
        <w:t xml:space="preserve"> </w:t>
      </w:r>
      <w:r>
        <w:rPr>
          <w:lang w:val="en-US"/>
        </w:rPr>
        <w:t>code</w:t>
      </w:r>
      <w:r>
        <w:t xml:space="preserve">» была выбрана область обработки естественных языков </w:t>
      </w:r>
      <w:r w:rsidRPr="00AF490E">
        <w:t>(</w:t>
      </w:r>
      <w:r>
        <w:rPr>
          <w:lang w:val="en-US"/>
        </w:rPr>
        <w:t>NLP</w:t>
      </w:r>
      <w:r w:rsidRPr="00AF490E">
        <w:t xml:space="preserve"> </w:t>
      </w:r>
      <w:r>
        <w:t>–</w:t>
      </w:r>
      <w:r w:rsidRPr="00AF490E">
        <w:t xml:space="preserve"> </w:t>
      </w:r>
      <w:r>
        <w:rPr>
          <w:lang w:val="en-US"/>
        </w:rPr>
        <w:t>Natural</w:t>
      </w:r>
      <w:r w:rsidRPr="00AF490E">
        <w:t xml:space="preserve"> </w:t>
      </w:r>
      <w:r>
        <w:rPr>
          <w:lang w:val="en-US"/>
        </w:rPr>
        <w:t>Language</w:t>
      </w:r>
      <w:r w:rsidRPr="00AF490E">
        <w:t xml:space="preserve"> </w:t>
      </w:r>
      <w:r>
        <w:rPr>
          <w:lang w:val="en-US"/>
        </w:rPr>
        <w:t>Processing</w:t>
      </w:r>
      <w:r w:rsidRPr="00AF490E">
        <w:t>)</w:t>
      </w:r>
      <w:r w:rsidR="00D47AD3">
        <w:t xml:space="preserve">. В данной области было решено изучить решения задачи классификации текстов </w:t>
      </w:r>
      <w:r w:rsidR="00D47AD3" w:rsidRPr="00D47AD3">
        <w:t>(</w:t>
      </w:r>
      <w:r w:rsidR="00D47AD3">
        <w:rPr>
          <w:lang w:val="en-US"/>
        </w:rPr>
        <w:t>Text</w:t>
      </w:r>
      <w:r w:rsidR="00D47AD3" w:rsidRPr="00D47AD3">
        <w:t xml:space="preserve"> </w:t>
      </w:r>
      <w:r w:rsidR="00D47AD3">
        <w:rPr>
          <w:lang w:val="en-US"/>
        </w:rPr>
        <w:t>Classification</w:t>
      </w:r>
      <w:r w:rsidR="00D47AD3" w:rsidRPr="00D47AD3">
        <w:t>)</w:t>
      </w:r>
      <w:r w:rsidR="00D47AD3">
        <w:t xml:space="preserve">. Данная задача предполагает решение нескольких подзадач (см. </w:t>
      </w:r>
      <w:r w:rsidR="00A624DA">
        <w:fldChar w:fldCharType="begin"/>
      </w:r>
      <w:r w:rsidR="00A624DA">
        <w:instrText xml:space="preserve"> REF _Ref104940955 \h </w:instrText>
      </w:r>
      <w:r w:rsidR="00A624DA">
        <w:fldChar w:fldCharType="separate"/>
      </w:r>
      <w:r w:rsidR="007A3958">
        <w:t xml:space="preserve">Рисунок </w:t>
      </w:r>
      <w:r w:rsidR="007A3958">
        <w:rPr>
          <w:noProof/>
        </w:rPr>
        <w:t>1</w:t>
      </w:r>
      <w:r w:rsidR="00A624DA">
        <w:fldChar w:fldCharType="end"/>
      </w:r>
      <w:r w:rsidR="00D47AD3">
        <w:t>). Среди них для рассмотрения в данном домашнем задании была выбрана подзадача классификации документов (</w:t>
      </w:r>
      <w:r w:rsidR="00D47AD3">
        <w:rPr>
          <w:lang w:val="en-US"/>
        </w:rPr>
        <w:t>Document</w:t>
      </w:r>
      <w:r w:rsidR="00D47AD3" w:rsidRPr="00D47AD3">
        <w:t xml:space="preserve"> </w:t>
      </w:r>
      <w:r w:rsidR="00D47AD3">
        <w:rPr>
          <w:lang w:val="en-US"/>
        </w:rPr>
        <w:t>Classification</w:t>
      </w:r>
      <w:r w:rsidR="00D47AD3" w:rsidRPr="00D47AD3">
        <w:t>)</w:t>
      </w:r>
      <w:r w:rsidR="00D47AD3">
        <w:t>.</w:t>
      </w:r>
    </w:p>
    <w:p w14:paraId="7556C96E" w14:textId="77777777" w:rsidR="00D47AD3" w:rsidRDefault="00D47AD3" w:rsidP="00D47AD3">
      <w:pPr>
        <w:pStyle w:val="afd"/>
      </w:pPr>
      <w:r w:rsidRPr="00D47AD3">
        <w:rPr>
          <w:noProof/>
        </w:rPr>
        <w:drawing>
          <wp:inline distT="0" distB="0" distL="0" distR="0" wp14:anchorId="6CADD6E4" wp14:editId="7C79F02F">
            <wp:extent cx="5620525" cy="60864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7055" cy="611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25B3" w14:textId="5FA67FF2" w:rsidR="00D47AD3" w:rsidRDefault="00D47AD3" w:rsidP="00D47AD3">
      <w:pPr>
        <w:pStyle w:val="afb"/>
      </w:pPr>
      <w:bookmarkStart w:id="7" w:name="_Ref10494095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1</w:t>
      </w:r>
      <w:r>
        <w:fldChar w:fldCharType="end"/>
      </w:r>
      <w:bookmarkEnd w:id="7"/>
      <w:r>
        <w:t xml:space="preserve"> - Подзадачи «Классификации текстов»</w:t>
      </w:r>
    </w:p>
    <w:p w14:paraId="694928AD" w14:textId="3C7A831C" w:rsidR="00403034" w:rsidRDefault="00D366B6" w:rsidP="00D366B6">
      <w:pPr>
        <w:pStyle w:val="af7"/>
      </w:pPr>
      <w:r w:rsidRPr="00D366B6">
        <w:t>Классификация документов — это процедура присвоения документу одной или нескольких меток из заранее определенного набора меток.</w:t>
      </w:r>
      <w:r w:rsidR="00E8233D">
        <w:t xml:space="preserve"> </w:t>
      </w:r>
      <w:r w:rsidR="00E8233D" w:rsidRPr="00E8233D">
        <w:t>[</w:t>
      </w:r>
      <w:r w:rsidR="00BA1771">
        <w:fldChar w:fldCharType="begin"/>
      </w:r>
      <w:r w:rsidR="00BA1771">
        <w:instrText xml:space="preserve"> REF doc_class_papers \r \h </w:instrText>
      </w:r>
      <w:r w:rsidR="00BA1771">
        <w:fldChar w:fldCharType="separate"/>
      </w:r>
      <w:r w:rsidR="007A3958">
        <w:t>2</w:t>
      </w:r>
      <w:r w:rsidR="00BA1771">
        <w:fldChar w:fldCharType="end"/>
      </w:r>
      <w:r w:rsidR="00E8233D" w:rsidRPr="00E8233D">
        <w:t>]</w:t>
      </w:r>
      <w:r w:rsidR="00EB3616" w:rsidRPr="007B4DE6">
        <w:t>.</w:t>
      </w:r>
      <w:r>
        <w:t xml:space="preserve"> Специфика </w:t>
      </w:r>
      <w:r w:rsidR="007F1022">
        <w:t>д</w:t>
      </w:r>
      <w:r>
        <w:t xml:space="preserve">анной </w:t>
      </w:r>
      <w:r>
        <w:lastRenderedPageBreak/>
        <w:t xml:space="preserve">подзадачи заключается в </w:t>
      </w:r>
      <w:r w:rsidR="00E8233D">
        <w:t xml:space="preserve">том, что зачастую под «документами» подразумеваются </w:t>
      </w:r>
      <w:r w:rsidR="00403034">
        <w:t xml:space="preserve">текст, обладающие следующими характеристиками: </w:t>
      </w:r>
    </w:p>
    <w:p w14:paraId="35BAF37D" w14:textId="27E1F98A" w:rsidR="00403034" w:rsidRDefault="00E8233D" w:rsidP="00403034">
      <w:pPr>
        <w:pStyle w:val="a"/>
      </w:pPr>
      <w:r>
        <w:t>объемные текстовые данные</w:t>
      </w:r>
      <w:r w:rsidR="00403034">
        <w:t xml:space="preserve"> (большая длина текста, что ограничивает круг возможных применяемых методов для решения задачи классификации);</w:t>
      </w:r>
    </w:p>
    <w:p w14:paraId="7B7C683F" w14:textId="61DF4FB6" w:rsidR="00403034" w:rsidRDefault="00E8233D" w:rsidP="00403034">
      <w:pPr>
        <w:pStyle w:val="a"/>
      </w:pPr>
      <w:r>
        <w:t>внутренн</w:t>
      </w:r>
      <w:r w:rsidR="00403034">
        <w:t>яя</w:t>
      </w:r>
      <w:r>
        <w:t xml:space="preserve"> структур</w:t>
      </w:r>
      <w:r w:rsidR="00403034">
        <w:t>а</w:t>
      </w:r>
      <w:r>
        <w:t xml:space="preserve"> (заголовки, подзаголовки)</w:t>
      </w:r>
      <w:r w:rsidR="00403034">
        <w:t>;</w:t>
      </w:r>
    </w:p>
    <w:p w14:paraId="14E148DA" w14:textId="54F92B3E" w:rsidR="00403034" w:rsidRDefault="00E8233D" w:rsidP="00403034">
      <w:pPr>
        <w:pStyle w:val="a"/>
      </w:pPr>
      <w:r>
        <w:t>специфичн</w:t>
      </w:r>
      <w:r w:rsidR="00403034">
        <w:t>ая</w:t>
      </w:r>
      <w:r>
        <w:t xml:space="preserve"> лексик</w:t>
      </w:r>
      <w:r w:rsidR="00403034">
        <w:t>а</w:t>
      </w:r>
      <w:r>
        <w:t>, соответствующ</w:t>
      </w:r>
      <w:r w:rsidR="00403034">
        <w:t>ая</w:t>
      </w:r>
      <w:r>
        <w:t xml:space="preserve"> определённой предметной области.</w:t>
      </w:r>
      <w:r w:rsidR="00403034">
        <w:t xml:space="preserve"> </w:t>
      </w:r>
    </w:p>
    <w:p w14:paraId="0A94B81E" w14:textId="4F01D8A6" w:rsidR="00D366B6" w:rsidRDefault="00403034" w:rsidP="00D366B6">
      <w:pPr>
        <w:pStyle w:val="af7"/>
      </w:pPr>
      <w:r>
        <w:t>Все эти факты позволяют выделить из всей области классификации текстов отдельную подзадачу классификации документов.</w:t>
      </w:r>
    </w:p>
    <w:p w14:paraId="36D3FD7C" w14:textId="4E4FCCAD" w:rsidR="0049788E" w:rsidRPr="00B941C4" w:rsidRDefault="000C4537" w:rsidP="00D366B6">
      <w:pPr>
        <w:pStyle w:val="af7"/>
      </w:pPr>
      <w:r>
        <w:fldChar w:fldCharType="begin"/>
      </w:r>
      <w:r>
        <w:instrText xml:space="preserve"> REF _Ref104941412 \h </w:instrText>
      </w:r>
      <w:r>
        <w:fldChar w:fldCharType="separate"/>
      </w:r>
      <w:r w:rsidR="007A3958">
        <w:t xml:space="preserve">Рисунок </w:t>
      </w:r>
      <w:r w:rsidR="007A3958">
        <w:rPr>
          <w:noProof/>
        </w:rPr>
        <w:t>2</w:t>
      </w:r>
      <w:r>
        <w:fldChar w:fldCharType="end"/>
      </w:r>
      <w:r w:rsidR="007B4DE6">
        <w:t xml:space="preserve"> </w:t>
      </w:r>
      <w:r w:rsidR="0049788E">
        <w:t xml:space="preserve">демонстрирует страницу, посвященную данной задаче на ресурсе </w:t>
      </w:r>
      <w:r w:rsidR="0049788E">
        <w:rPr>
          <w:lang w:val="en-US"/>
        </w:rPr>
        <w:t>Papers</w:t>
      </w:r>
      <w:r w:rsidR="0049788E" w:rsidRPr="0049788E">
        <w:t xml:space="preserve"> </w:t>
      </w:r>
      <w:r w:rsidR="0049788E">
        <w:rPr>
          <w:lang w:val="en-US"/>
        </w:rPr>
        <w:t>With</w:t>
      </w:r>
      <w:r w:rsidR="0049788E" w:rsidRPr="0049788E">
        <w:t xml:space="preserve"> </w:t>
      </w:r>
      <w:r w:rsidR="0049788E">
        <w:rPr>
          <w:lang w:val="en-US"/>
        </w:rPr>
        <w:t>Code</w:t>
      </w:r>
      <w:r w:rsidR="0049788E">
        <w:t xml:space="preserve">. </w:t>
      </w:r>
      <w:r w:rsidR="00B941C4">
        <w:t xml:space="preserve">После формального описания задачи следует таблица метрик сравнения качества работы методов, предназначенных для решения поставленной задачи </w:t>
      </w:r>
      <w:r w:rsidR="00B941C4" w:rsidRPr="00B941C4">
        <w:t>(</w:t>
      </w:r>
      <w:r w:rsidR="00B941C4">
        <w:rPr>
          <w:lang w:val="en-US"/>
        </w:rPr>
        <w:t>Benchmarks</w:t>
      </w:r>
      <w:r w:rsidR="00B941C4" w:rsidRPr="00B941C4">
        <w:t>)</w:t>
      </w:r>
      <w:r w:rsidR="00B941C4">
        <w:t xml:space="preserve">. </w:t>
      </w:r>
    </w:p>
    <w:p w14:paraId="79A7D370" w14:textId="77777777" w:rsidR="0049788E" w:rsidRDefault="0049788E" w:rsidP="0049788E">
      <w:pPr>
        <w:pStyle w:val="afd"/>
      </w:pPr>
      <w:r>
        <w:rPr>
          <w:noProof/>
        </w:rPr>
        <w:drawing>
          <wp:inline distT="0" distB="0" distL="0" distR="0" wp14:anchorId="0623389B" wp14:editId="487727C1">
            <wp:extent cx="4483790" cy="4838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1254" cy="490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02F3" w14:textId="1BE3C852" w:rsidR="0049788E" w:rsidRDefault="0049788E" w:rsidP="0049788E">
      <w:pPr>
        <w:pStyle w:val="afb"/>
      </w:pPr>
      <w:bookmarkStart w:id="8" w:name="_Ref10494141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2</w:t>
      </w:r>
      <w:r>
        <w:fldChar w:fldCharType="end"/>
      </w:r>
      <w:bookmarkEnd w:id="8"/>
      <w:r>
        <w:t xml:space="preserve"> - Страница, посвященная классификации документов</w:t>
      </w:r>
    </w:p>
    <w:p w14:paraId="637AB9DE" w14:textId="5A7E8952" w:rsidR="00D50BD3" w:rsidRDefault="008E1A85" w:rsidP="00D50BD3">
      <w:pPr>
        <w:pStyle w:val="af7"/>
      </w:pPr>
      <w:r>
        <w:t>Таблица состоит из колонок:</w:t>
      </w:r>
    </w:p>
    <w:p w14:paraId="436702B4" w14:textId="29A78080" w:rsidR="008E1A85" w:rsidRDefault="008E1A85" w:rsidP="008E1A85">
      <w:pPr>
        <w:pStyle w:val="a"/>
      </w:pPr>
      <w:r>
        <w:rPr>
          <w:lang w:val="en-US"/>
        </w:rPr>
        <w:t>Trend</w:t>
      </w:r>
      <w:r w:rsidRPr="008E1A85">
        <w:t xml:space="preserve"> – </w:t>
      </w:r>
      <w:r>
        <w:t>тенденция качества решения задачи классификации на соответствующем датасете;</w:t>
      </w:r>
    </w:p>
    <w:p w14:paraId="4D2E9A34" w14:textId="4C86D82F" w:rsidR="008E1A85" w:rsidRDefault="008E1A85" w:rsidP="008E1A85">
      <w:pPr>
        <w:pStyle w:val="a"/>
      </w:pPr>
      <w:r>
        <w:rPr>
          <w:lang w:val="en-US"/>
        </w:rPr>
        <w:lastRenderedPageBreak/>
        <w:t>Dataset</w:t>
      </w:r>
      <w:r>
        <w:t xml:space="preserve"> – набор данных, на котором производится оценка качества работы алгоритма классификации;</w:t>
      </w:r>
    </w:p>
    <w:p w14:paraId="6C205FE8" w14:textId="1CDFE3B7" w:rsidR="008E1A85" w:rsidRDefault="008E1A85" w:rsidP="008E1A85">
      <w:pPr>
        <w:pStyle w:val="a"/>
      </w:pPr>
      <w:r>
        <w:rPr>
          <w:lang w:val="en-US"/>
        </w:rPr>
        <w:t>Best</w:t>
      </w:r>
      <w:r w:rsidRPr="008E1A85">
        <w:t xml:space="preserve"> </w:t>
      </w:r>
      <w:r>
        <w:rPr>
          <w:lang w:val="en-US"/>
        </w:rPr>
        <w:t>Model</w:t>
      </w:r>
      <w:r>
        <w:t xml:space="preserve"> –</w:t>
      </w:r>
      <w:r w:rsidR="0002154E">
        <w:t xml:space="preserve"> </w:t>
      </w:r>
      <w:r>
        <w:t>метод (или модель машинного обучения), показавший на данный момент лучшие результаты в решении задачи классификации на соответствующем датасете;</w:t>
      </w:r>
    </w:p>
    <w:p w14:paraId="68371FC2" w14:textId="24B30506" w:rsidR="008E1A85" w:rsidRDefault="008E1A85" w:rsidP="008E1A85">
      <w:pPr>
        <w:pStyle w:val="a"/>
      </w:pPr>
      <w:r>
        <w:rPr>
          <w:lang w:val="en-US"/>
        </w:rPr>
        <w:t>Paper</w:t>
      </w:r>
      <w:r>
        <w:t xml:space="preserve"> – индикатора наличия статьи, описывающей соответствующий метод;</w:t>
      </w:r>
    </w:p>
    <w:p w14:paraId="02D4906C" w14:textId="4C67050F" w:rsidR="008E1A85" w:rsidRDefault="008E1A85" w:rsidP="008E1A85">
      <w:pPr>
        <w:pStyle w:val="a"/>
      </w:pPr>
      <w:r>
        <w:rPr>
          <w:lang w:val="en-US"/>
        </w:rPr>
        <w:t>Code</w:t>
      </w:r>
      <w:r>
        <w:t xml:space="preserve"> – индикатор наличия кода, реализующего соответствующий метод (модель);</w:t>
      </w:r>
    </w:p>
    <w:p w14:paraId="34CF4BC0" w14:textId="261A2D79" w:rsidR="008E1A85" w:rsidRDefault="008E1A85" w:rsidP="008E1A85">
      <w:pPr>
        <w:pStyle w:val="a"/>
      </w:pPr>
      <w:r>
        <w:rPr>
          <w:lang w:val="en-US"/>
        </w:rPr>
        <w:t>Compare</w:t>
      </w:r>
      <w:r>
        <w:t xml:space="preserve"> – ссылка для перехода на новую страницу со сравнением всех моделей и датасетов.</w:t>
      </w:r>
    </w:p>
    <w:p w14:paraId="29477CBD" w14:textId="53BC5899" w:rsidR="00DD1579" w:rsidRDefault="0002154E" w:rsidP="00D50BD3">
      <w:pPr>
        <w:pStyle w:val="af7"/>
      </w:pPr>
      <w:r>
        <w:t xml:space="preserve">Далее ниже на той же странице (см. </w:t>
      </w:r>
      <w:r w:rsidR="00473D96">
        <w:fldChar w:fldCharType="begin"/>
      </w:r>
      <w:r w:rsidR="00473D96">
        <w:instrText xml:space="preserve"> REF _Ref104942393 \h </w:instrText>
      </w:r>
      <w:r w:rsidR="00473D96">
        <w:fldChar w:fldCharType="separate"/>
      </w:r>
      <w:r w:rsidR="007A3958">
        <w:t xml:space="preserve">Рисунок </w:t>
      </w:r>
      <w:r w:rsidR="007A3958">
        <w:rPr>
          <w:noProof/>
        </w:rPr>
        <w:t>3</w:t>
      </w:r>
      <w:r w:rsidR="00473D96">
        <w:fldChar w:fldCharType="end"/>
      </w:r>
      <w:r>
        <w:t xml:space="preserve">) можно найти </w:t>
      </w:r>
      <w:r w:rsidR="00DD1579">
        <w:t xml:space="preserve">следующие </w:t>
      </w:r>
      <w:r>
        <w:t>разделы</w:t>
      </w:r>
      <w:r w:rsidR="00C96AE4">
        <w:t>:</w:t>
      </w:r>
    </w:p>
    <w:p w14:paraId="751AE22E" w14:textId="4B225E37" w:rsidR="00DD1579" w:rsidRDefault="00DD1579" w:rsidP="00D763B1">
      <w:pPr>
        <w:pStyle w:val="a"/>
      </w:pPr>
      <w:r>
        <w:t xml:space="preserve">раздел, </w:t>
      </w:r>
      <w:r w:rsidR="0002154E">
        <w:t>посвященны</w:t>
      </w:r>
      <w:r>
        <w:t>й</w:t>
      </w:r>
      <w:r w:rsidR="0002154E">
        <w:t xml:space="preserve"> библиотекам</w:t>
      </w:r>
      <w:r w:rsidR="00852BC7">
        <w:t xml:space="preserve"> </w:t>
      </w:r>
      <w:r w:rsidR="00852BC7" w:rsidRPr="00852BC7">
        <w:t>(</w:t>
      </w:r>
      <w:r w:rsidR="00004C62">
        <w:rPr>
          <w:lang w:val="en-US"/>
        </w:rPr>
        <w:t>Libraries</w:t>
      </w:r>
      <w:r w:rsidR="00004C62" w:rsidRPr="00004C62">
        <w:t>)</w:t>
      </w:r>
      <w:r w:rsidR="0002154E">
        <w:t>, содержащим проверенные временем модели, предназначенные для решения</w:t>
      </w:r>
      <w:r w:rsidR="00852BC7">
        <w:t xml:space="preserve"> задачи классификации документов</w:t>
      </w:r>
      <w:r>
        <w:t>;</w:t>
      </w:r>
    </w:p>
    <w:p w14:paraId="554F425D" w14:textId="295E9C72" w:rsidR="008E1A85" w:rsidRDefault="00DD1579" w:rsidP="00D763B1">
      <w:pPr>
        <w:pStyle w:val="a"/>
      </w:pPr>
      <w:r>
        <w:t xml:space="preserve">раздел </w:t>
      </w:r>
      <w:r>
        <w:rPr>
          <w:lang w:val="en-US"/>
        </w:rPr>
        <w:t>Datasets</w:t>
      </w:r>
      <w:r>
        <w:t>, содержащий все датасеты, которые можно использовать для решения поставленной задачи;</w:t>
      </w:r>
    </w:p>
    <w:p w14:paraId="251FA280" w14:textId="618C228F" w:rsidR="00DD1579" w:rsidRDefault="001861AE" w:rsidP="00D763B1">
      <w:pPr>
        <w:pStyle w:val="a"/>
      </w:pPr>
      <w:r>
        <w:t xml:space="preserve">раздел </w:t>
      </w:r>
      <w:r>
        <w:rPr>
          <w:lang w:val="en-US"/>
        </w:rPr>
        <w:t>Subtasks</w:t>
      </w:r>
      <w:r>
        <w:t>, описывающий возможные подзадачи, выделяемые в данной задаче</w:t>
      </w:r>
      <w:r w:rsidR="00D763B1">
        <w:t>.</w:t>
      </w:r>
    </w:p>
    <w:p w14:paraId="5816B977" w14:textId="18358350" w:rsidR="00D763B1" w:rsidRDefault="00D763B1" w:rsidP="00D763B1">
      <w:pPr>
        <w:pStyle w:val="a"/>
      </w:pPr>
      <w:r>
        <w:t>раздел</w:t>
      </w:r>
      <w:r w:rsidRPr="00D763B1">
        <w:t xml:space="preserve"> </w:t>
      </w:r>
      <w:r>
        <w:rPr>
          <w:lang w:val="en-US"/>
        </w:rPr>
        <w:t>Most</w:t>
      </w:r>
      <w:r w:rsidRPr="00D763B1">
        <w:t xml:space="preserve"> </w:t>
      </w:r>
      <w:r>
        <w:rPr>
          <w:lang w:val="en-US"/>
        </w:rPr>
        <w:t>Implemented</w:t>
      </w:r>
      <w:r w:rsidRPr="00D763B1">
        <w:t xml:space="preserve"> </w:t>
      </w:r>
      <w:r>
        <w:rPr>
          <w:lang w:val="en-US"/>
        </w:rPr>
        <w:t>Papers</w:t>
      </w:r>
      <w:r w:rsidRPr="00D763B1">
        <w:t xml:space="preserve">, </w:t>
      </w:r>
      <w:r>
        <w:t>содержащий</w:t>
      </w:r>
      <w:r w:rsidRPr="00D763B1">
        <w:t xml:space="preserve"> </w:t>
      </w:r>
      <w:r>
        <w:t>статьи</w:t>
      </w:r>
      <w:r w:rsidRPr="00D763B1">
        <w:t xml:space="preserve">, </w:t>
      </w:r>
      <w:r>
        <w:t>отсортированные по применяемости сопутствующим им кода и/или теоретической информации.</w:t>
      </w:r>
    </w:p>
    <w:p w14:paraId="57FB442A" w14:textId="6220B705" w:rsidR="00C96AE4" w:rsidRDefault="00C96AE4" w:rsidP="00C96AE4">
      <w:pPr>
        <w:pStyle w:val="af7"/>
      </w:pPr>
      <w:r>
        <w:t>Последний раздел также можно отсортировать по недавним статьям, выпущенным по данной теме.</w:t>
      </w:r>
    </w:p>
    <w:p w14:paraId="767CE623" w14:textId="1FE8F041" w:rsidR="00C96AE4" w:rsidRPr="00C96AE4" w:rsidRDefault="00C96AE4" w:rsidP="00C96AE4">
      <w:pPr>
        <w:pStyle w:val="af7"/>
      </w:pPr>
      <w:r>
        <w:t>Следует также отметить, что данный раздел содержит не только статьи, описывающие методы, применяемые исключительно для классификации документов, но и для классификации текстов, и для других задач. Подробнее это можно посмотреть на странице, посвященной конкретной статье. Например, наиболее применяемая статья называется «</w:t>
      </w:r>
      <w:r>
        <w:rPr>
          <w:lang w:val="en-US"/>
        </w:rPr>
        <w:t>Graph</w:t>
      </w:r>
      <w:r w:rsidRPr="00C96AE4">
        <w:t xml:space="preserve"> </w:t>
      </w:r>
      <w:r>
        <w:rPr>
          <w:lang w:val="en-US"/>
        </w:rPr>
        <w:t>Attention</w:t>
      </w:r>
      <w:r w:rsidRPr="00C96AE4">
        <w:t xml:space="preserve"> </w:t>
      </w:r>
      <w:r>
        <w:rPr>
          <w:lang w:val="en-US"/>
        </w:rPr>
        <w:t>Networks</w:t>
      </w:r>
      <w:r>
        <w:t xml:space="preserve">», и описывает общий подход к созданию и описанию </w:t>
      </w:r>
      <w:r>
        <w:rPr>
          <w:lang w:val="en-US"/>
        </w:rPr>
        <w:t>GAN</w:t>
      </w:r>
      <w:r>
        <w:t>-сетей, широко применяемых в том числе и в других задачах.</w:t>
      </w:r>
    </w:p>
    <w:p w14:paraId="48BA5BB9" w14:textId="77777777" w:rsidR="00852BC7" w:rsidRDefault="00852BC7" w:rsidP="00852BC7">
      <w:pPr>
        <w:pStyle w:val="afd"/>
      </w:pPr>
      <w:r w:rsidRPr="00852BC7">
        <w:rPr>
          <w:noProof/>
        </w:rPr>
        <w:lastRenderedPageBreak/>
        <w:drawing>
          <wp:inline distT="0" distB="0" distL="0" distR="0" wp14:anchorId="70227AE8" wp14:editId="02F5A7AD">
            <wp:extent cx="4579571" cy="6572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3183" cy="66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B51B" w14:textId="23487FBB" w:rsidR="00852BC7" w:rsidRDefault="00852BC7" w:rsidP="00852BC7">
      <w:pPr>
        <w:pStyle w:val="afb"/>
      </w:pPr>
      <w:bookmarkStart w:id="9" w:name="_Ref10494239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3</w:t>
      </w:r>
      <w:r>
        <w:fldChar w:fldCharType="end"/>
      </w:r>
      <w:bookmarkEnd w:id="9"/>
      <w:r>
        <w:t xml:space="preserve"> - Продолжение страницы, посвященной классификации документов</w:t>
      </w:r>
    </w:p>
    <w:p w14:paraId="5B45EDC4" w14:textId="3C2E9082" w:rsidR="0018321E" w:rsidRDefault="00C96AE4" w:rsidP="00C96AE4">
      <w:pPr>
        <w:pStyle w:val="af7"/>
      </w:pPr>
      <w:r>
        <w:t>В рамках данного домашнего задания было интересно найти статью, описывающую решение некой специфичной для данной области задачи. В</w:t>
      </w:r>
      <w:r w:rsidRPr="00C96AE4">
        <w:t xml:space="preserve"> </w:t>
      </w:r>
      <w:r>
        <w:t>итоге</w:t>
      </w:r>
      <w:r w:rsidRPr="00C96AE4">
        <w:t xml:space="preserve"> </w:t>
      </w:r>
      <w:r>
        <w:t>выбор</w:t>
      </w:r>
      <w:r w:rsidRPr="00C96AE4">
        <w:t xml:space="preserve"> </w:t>
      </w:r>
      <w:r>
        <w:t>остановился</w:t>
      </w:r>
      <w:r w:rsidRPr="00C96AE4">
        <w:t xml:space="preserve"> </w:t>
      </w:r>
      <w:r>
        <w:t>на</w:t>
      </w:r>
      <w:r w:rsidRPr="00C96AE4">
        <w:t xml:space="preserve"> </w:t>
      </w:r>
      <w:r>
        <w:t>статье</w:t>
      </w:r>
      <w:r w:rsidRPr="00C96AE4">
        <w:t xml:space="preserve"> «</w:t>
      </w:r>
      <w:r w:rsidRPr="00C96AE4">
        <w:rPr>
          <w:lang w:val="en-US"/>
        </w:rPr>
        <w:t>Aspect</w:t>
      </w:r>
      <w:r w:rsidRPr="00C96AE4">
        <w:t>-</w:t>
      </w:r>
      <w:r w:rsidRPr="00C96AE4">
        <w:rPr>
          <w:lang w:val="en-US"/>
        </w:rPr>
        <w:t>based</w:t>
      </w:r>
      <w:r w:rsidRPr="00C96AE4">
        <w:t xml:space="preserve"> </w:t>
      </w:r>
      <w:r w:rsidRPr="00C96AE4">
        <w:rPr>
          <w:lang w:val="en-US"/>
        </w:rPr>
        <w:t>Document</w:t>
      </w:r>
      <w:r w:rsidRPr="00C96AE4">
        <w:t xml:space="preserve"> </w:t>
      </w:r>
      <w:r w:rsidRPr="00C96AE4">
        <w:rPr>
          <w:lang w:val="en-US"/>
        </w:rPr>
        <w:t>Similarity</w:t>
      </w:r>
      <w:r w:rsidRPr="00C96AE4">
        <w:t xml:space="preserve"> </w:t>
      </w:r>
      <w:r w:rsidRPr="00C96AE4">
        <w:rPr>
          <w:lang w:val="en-US"/>
        </w:rPr>
        <w:t>for</w:t>
      </w:r>
      <w:r w:rsidRPr="00C96AE4">
        <w:t xml:space="preserve"> </w:t>
      </w:r>
      <w:r w:rsidRPr="00C96AE4">
        <w:rPr>
          <w:lang w:val="en-US"/>
        </w:rPr>
        <w:t>Research</w:t>
      </w:r>
      <w:r w:rsidRPr="00C96AE4">
        <w:t xml:space="preserve"> </w:t>
      </w:r>
      <w:r w:rsidRPr="00C96AE4">
        <w:rPr>
          <w:lang w:val="en-US"/>
        </w:rPr>
        <w:t>Papers</w:t>
      </w:r>
      <w:r w:rsidRPr="00C96AE4">
        <w:t>»</w:t>
      </w:r>
      <w:r w:rsidR="009E4266">
        <w:t xml:space="preserve"> </w:t>
      </w:r>
      <w:r w:rsidR="009E4266" w:rsidRPr="009E4266">
        <w:t>[</w:t>
      </w:r>
      <w:r w:rsidR="00FD6A37">
        <w:fldChar w:fldCharType="begin"/>
      </w:r>
      <w:r w:rsidR="00FD6A37">
        <w:instrText xml:space="preserve"> REF similarity_papers \r \h </w:instrText>
      </w:r>
      <w:r w:rsidR="00FD6A37">
        <w:fldChar w:fldCharType="separate"/>
      </w:r>
      <w:r w:rsidR="007A3958">
        <w:t>3</w:t>
      </w:r>
      <w:r w:rsidR="00FD6A37">
        <w:fldChar w:fldCharType="end"/>
      </w:r>
      <w:r w:rsidR="009E4266" w:rsidRPr="009E4266">
        <w:t>]</w:t>
      </w:r>
      <w:r w:rsidRPr="00C96AE4">
        <w:t xml:space="preserve">, </w:t>
      </w:r>
      <w:r>
        <w:t>которая</w:t>
      </w:r>
      <w:r w:rsidRPr="00C96AE4">
        <w:t xml:space="preserve"> </w:t>
      </w:r>
      <w:r>
        <w:t>предполагает определение схожести не просто научных статей в целом, но их отдельных разделов (введения, выводов, проведенных экспериментов и т.д.).</w:t>
      </w:r>
      <w:r w:rsidR="00E05589" w:rsidRPr="00E05589">
        <w:t xml:space="preserve"> </w:t>
      </w:r>
    </w:p>
    <w:p w14:paraId="08AD7340" w14:textId="47BAE78D" w:rsidR="00874145" w:rsidRDefault="005111B2" w:rsidP="00C96AE4">
      <w:pPr>
        <w:pStyle w:val="af7"/>
      </w:pPr>
      <w:r>
        <w:fldChar w:fldCharType="begin"/>
      </w:r>
      <w:r>
        <w:instrText xml:space="preserve"> REF _Ref104942989 \h </w:instrText>
      </w:r>
      <w:r>
        <w:fldChar w:fldCharType="separate"/>
      </w:r>
      <w:r w:rsidR="007A3958">
        <w:t xml:space="preserve">Рисунок </w:t>
      </w:r>
      <w:r w:rsidR="007A3958">
        <w:rPr>
          <w:noProof/>
        </w:rPr>
        <w:t>4</w:t>
      </w:r>
      <w:r>
        <w:fldChar w:fldCharType="end"/>
      </w:r>
      <w:r>
        <w:t xml:space="preserve"> </w:t>
      </w:r>
      <w:r w:rsidR="00E05589">
        <w:t>демонстрирует</w:t>
      </w:r>
      <w:r w:rsidR="0018321E">
        <w:t xml:space="preserve"> страницу, посвященную данной статье.</w:t>
      </w:r>
      <w:r w:rsidR="00874145">
        <w:t xml:space="preserve"> На данной странице можно: </w:t>
      </w:r>
    </w:p>
    <w:p w14:paraId="6B8D872A" w14:textId="77777777" w:rsidR="00874145" w:rsidRDefault="00874145" w:rsidP="00874145">
      <w:pPr>
        <w:pStyle w:val="a"/>
      </w:pPr>
      <w:r>
        <w:t xml:space="preserve">прочитать Аннотацию </w:t>
      </w:r>
      <w:r w:rsidRPr="00874145">
        <w:t>(</w:t>
      </w:r>
      <w:r>
        <w:rPr>
          <w:lang w:val="en-US"/>
        </w:rPr>
        <w:t>Abstract</w:t>
      </w:r>
      <w:r w:rsidRPr="00874145">
        <w:t>)</w:t>
      </w:r>
      <w:r>
        <w:t xml:space="preserve"> к статье; </w:t>
      </w:r>
    </w:p>
    <w:p w14:paraId="729A51C7" w14:textId="77777777" w:rsidR="00874145" w:rsidRDefault="00874145" w:rsidP="00874145">
      <w:pPr>
        <w:pStyle w:val="a"/>
      </w:pPr>
      <w:r>
        <w:t xml:space="preserve">получить текст статьи в формате </w:t>
      </w:r>
      <w:r>
        <w:rPr>
          <w:lang w:val="en-US"/>
        </w:rPr>
        <w:t>PDF</w:t>
      </w:r>
      <w:r>
        <w:t xml:space="preserve">; </w:t>
      </w:r>
    </w:p>
    <w:p w14:paraId="2C77A0D2" w14:textId="77777777" w:rsidR="00874145" w:rsidRDefault="00874145" w:rsidP="00874145">
      <w:pPr>
        <w:pStyle w:val="a"/>
      </w:pPr>
      <w:r>
        <w:lastRenderedPageBreak/>
        <w:t xml:space="preserve">открыть код, реализующий методы, описанные в данной статье; </w:t>
      </w:r>
    </w:p>
    <w:p w14:paraId="2578FACC" w14:textId="77777777" w:rsidR="00874145" w:rsidRDefault="00874145" w:rsidP="00874145">
      <w:pPr>
        <w:pStyle w:val="a"/>
      </w:pPr>
      <w:r>
        <w:t xml:space="preserve">посмотреть задачи, решение которых предлагают авторы статьи; </w:t>
      </w:r>
    </w:p>
    <w:p w14:paraId="42B2DCC2" w14:textId="77777777" w:rsidR="00874145" w:rsidRDefault="00874145" w:rsidP="00874145">
      <w:pPr>
        <w:pStyle w:val="a"/>
      </w:pPr>
      <w:r>
        <w:t xml:space="preserve">посмотреть наборы данных, на которых обучалась или тестировалась модель; </w:t>
      </w:r>
    </w:p>
    <w:p w14:paraId="5E98DAF3" w14:textId="5398ABBF" w:rsidR="00C96AE4" w:rsidRPr="00874145" w:rsidRDefault="00874145" w:rsidP="00874145">
      <w:pPr>
        <w:pStyle w:val="a"/>
      </w:pPr>
      <w:r>
        <w:t>посмотреть результаты решения задачи (необязательно указываются на данной сайте авторами статей).</w:t>
      </w:r>
    </w:p>
    <w:p w14:paraId="37D40EEE" w14:textId="77777777" w:rsidR="0018321E" w:rsidRDefault="0018321E" w:rsidP="0018321E">
      <w:pPr>
        <w:pStyle w:val="afd"/>
      </w:pPr>
      <w:r>
        <w:rPr>
          <w:noProof/>
        </w:rPr>
        <w:drawing>
          <wp:inline distT="0" distB="0" distL="0" distR="0" wp14:anchorId="212CD133" wp14:editId="7E97C687">
            <wp:extent cx="5291738" cy="581152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0411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C483" w14:textId="1426AFF5" w:rsidR="0018321E" w:rsidRDefault="0018321E" w:rsidP="0018321E">
      <w:pPr>
        <w:pStyle w:val="afb"/>
      </w:pPr>
      <w:bookmarkStart w:id="10" w:name="_Ref10494298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4</w:t>
      </w:r>
      <w:r>
        <w:fldChar w:fldCharType="end"/>
      </w:r>
      <w:bookmarkEnd w:id="10"/>
      <w:r>
        <w:t xml:space="preserve"> - Страница, посвященная статье</w:t>
      </w:r>
    </w:p>
    <w:p w14:paraId="618409B2" w14:textId="77777777" w:rsidR="00870580" w:rsidRPr="00E05589" w:rsidRDefault="00870580" w:rsidP="00870580">
      <w:pPr>
        <w:pStyle w:val="af7"/>
      </w:pPr>
    </w:p>
    <w:p w14:paraId="4260F32F" w14:textId="0CE06698" w:rsidR="0029315A" w:rsidRPr="00C96AE4" w:rsidRDefault="0029315A">
      <w:pPr>
        <w:spacing w:after="160" w:line="259" w:lineRule="auto"/>
      </w:pPr>
      <w:r w:rsidRPr="00C96AE4">
        <w:br w:type="page"/>
      </w:r>
    </w:p>
    <w:p w14:paraId="1B71542D" w14:textId="42309C64" w:rsidR="002B1E15" w:rsidRDefault="002B1E15" w:rsidP="002B1E15">
      <w:pPr>
        <w:pStyle w:val="1"/>
      </w:pPr>
      <w:bookmarkStart w:id="11" w:name="_Toc104996696"/>
      <w:r>
        <w:lastRenderedPageBreak/>
        <w:t>ТЕОРЕТИЧЕСКАЯ ЧАСТЬ</w:t>
      </w:r>
      <w:bookmarkEnd w:id="11"/>
    </w:p>
    <w:p w14:paraId="3B31C613" w14:textId="6CC34F2E" w:rsidR="0063635F" w:rsidRDefault="0063635F" w:rsidP="002B1E15">
      <w:pPr>
        <w:pStyle w:val="af7"/>
      </w:pPr>
      <w:r>
        <w:t>В рамках домашнего здания рассматриваются материалы статьи «</w:t>
      </w:r>
      <w:r w:rsidRPr="0063635F">
        <w:t>Сходство документов на основе аспектов для исследовательских работ</w:t>
      </w:r>
      <w:r>
        <w:t>» (</w:t>
      </w:r>
      <w:r w:rsidRPr="00C96AE4">
        <w:rPr>
          <w:lang w:val="en-US"/>
        </w:rPr>
        <w:t>Aspect</w:t>
      </w:r>
      <w:r w:rsidRPr="00C96AE4">
        <w:t>-</w:t>
      </w:r>
      <w:r w:rsidRPr="00C96AE4">
        <w:rPr>
          <w:lang w:val="en-US"/>
        </w:rPr>
        <w:t>based</w:t>
      </w:r>
      <w:r w:rsidRPr="00C96AE4">
        <w:t xml:space="preserve"> </w:t>
      </w:r>
      <w:r w:rsidRPr="00C96AE4">
        <w:rPr>
          <w:lang w:val="en-US"/>
        </w:rPr>
        <w:t>Document</w:t>
      </w:r>
      <w:r w:rsidRPr="00C96AE4">
        <w:t xml:space="preserve"> </w:t>
      </w:r>
      <w:r w:rsidRPr="00C96AE4">
        <w:rPr>
          <w:lang w:val="en-US"/>
        </w:rPr>
        <w:t>Similarity</w:t>
      </w:r>
      <w:r w:rsidRPr="00C96AE4">
        <w:t xml:space="preserve"> </w:t>
      </w:r>
      <w:r w:rsidRPr="00C96AE4">
        <w:rPr>
          <w:lang w:val="en-US"/>
        </w:rPr>
        <w:t>for</w:t>
      </w:r>
      <w:r w:rsidRPr="00C96AE4">
        <w:t xml:space="preserve"> </w:t>
      </w:r>
      <w:r w:rsidRPr="00C96AE4">
        <w:rPr>
          <w:lang w:val="en-US"/>
        </w:rPr>
        <w:t>Research</w:t>
      </w:r>
      <w:r w:rsidRPr="00C96AE4">
        <w:t xml:space="preserve"> </w:t>
      </w:r>
      <w:r w:rsidRPr="00C96AE4">
        <w:rPr>
          <w:lang w:val="en-US"/>
        </w:rPr>
        <w:t>Papers</w:t>
      </w:r>
      <w:r>
        <w:t>).</w:t>
      </w:r>
    </w:p>
    <w:p w14:paraId="65B70854" w14:textId="7257101C" w:rsidR="002B1E15" w:rsidRDefault="0063635F" w:rsidP="002B1E15">
      <w:pPr>
        <w:pStyle w:val="af7"/>
      </w:pPr>
      <w:r w:rsidRPr="0063635F">
        <w:t>Традиционные меры сходства документов</w:t>
      </w:r>
      <w:r>
        <w:t xml:space="preserve"> грубо определяют</w:t>
      </w:r>
      <w:r w:rsidRPr="0063635F">
        <w:t xml:space="preserve"> различие между похожими и непохожими документами. Как правило, они не учитывают, в каких аспектах </w:t>
      </w:r>
      <w:r>
        <w:t xml:space="preserve">(разделах) </w:t>
      </w:r>
      <w:r w:rsidRPr="0063635F">
        <w:t xml:space="preserve">два документа похожи. Это ограничивает степень детализации приложений, таких как рекомендательные системы, которые полагаются на сходство документов. В статье </w:t>
      </w:r>
      <w:r>
        <w:t xml:space="preserve">авторы предлагают дополнение методики определения </w:t>
      </w:r>
      <w:r w:rsidRPr="0063635F">
        <w:t>сходств</w:t>
      </w:r>
      <w:r>
        <w:t xml:space="preserve">а </w:t>
      </w:r>
      <w:r w:rsidRPr="0063635F">
        <w:t>информацией об аспектах</w:t>
      </w:r>
      <w:r>
        <w:t xml:space="preserve"> (разделах)</w:t>
      </w:r>
      <w:r w:rsidRPr="0063635F">
        <w:t>, выполняя задачу парной классификации документов.</w:t>
      </w:r>
      <w:r>
        <w:t xml:space="preserve"> Сходство</w:t>
      </w:r>
      <w:r w:rsidRPr="0063635F">
        <w:t xml:space="preserve"> документов </w:t>
      </w:r>
      <w:r>
        <w:t xml:space="preserve">определяется </w:t>
      </w:r>
      <w:r w:rsidRPr="0063635F">
        <w:t xml:space="preserve">на основе аспектов </w:t>
      </w:r>
      <w:r>
        <w:t xml:space="preserve">(разделов) </w:t>
      </w:r>
      <w:r w:rsidRPr="0063635F">
        <w:t>для исследовательских работ. Цитаты из статей указывают на сходство на основе аспектов</w:t>
      </w:r>
      <w:r w:rsidR="00110DD6">
        <w:t xml:space="preserve"> (разделов)</w:t>
      </w:r>
      <w:r w:rsidRPr="0063635F">
        <w:t xml:space="preserve">, т. </w:t>
      </w:r>
      <w:r w:rsidR="00110DD6">
        <w:t>е</w:t>
      </w:r>
      <w:r w:rsidRPr="0063635F">
        <w:t xml:space="preserve">. </w:t>
      </w:r>
      <w:r w:rsidR="00110DD6">
        <w:t>з</w:t>
      </w:r>
      <w:r w:rsidRPr="0063635F">
        <w:t xml:space="preserve">аголовок раздела, в котором встречается цитата, действует как метка для пары </w:t>
      </w:r>
      <w:r w:rsidR="002F332B">
        <w:t>«статья с цитатой»</w:t>
      </w:r>
      <w:r w:rsidRPr="0063635F">
        <w:t xml:space="preserve"> и </w:t>
      </w:r>
      <w:r w:rsidR="002F332B">
        <w:t>«</w:t>
      </w:r>
      <w:r w:rsidRPr="0063635F">
        <w:t>цитируемая статья</w:t>
      </w:r>
      <w:r w:rsidR="002F332B">
        <w:t>»</w:t>
      </w:r>
      <w:r w:rsidRPr="0063635F">
        <w:t xml:space="preserve">. </w:t>
      </w:r>
      <w:r w:rsidR="002F332B">
        <w:t>В рамках статьи применяются различные варианты моделей трансформеров</w:t>
      </w:r>
      <w:r w:rsidRPr="0063635F">
        <w:t>, таких как RoBERTa, ELECTRA, XLNet и BERT, и сравнива</w:t>
      </w:r>
      <w:r w:rsidR="002F332B">
        <w:t>ются</w:t>
      </w:r>
      <w:r w:rsidRPr="0063635F">
        <w:t xml:space="preserve"> их с </w:t>
      </w:r>
      <w:r w:rsidR="002F332B">
        <w:rPr>
          <w:lang w:val="en-US"/>
        </w:rPr>
        <w:t>baseline</w:t>
      </w:r>
      <w:r w:rsidR="002F332B">
        <w:t>-решением на</w:t>
      </w:r>
      <w:r w:rsidRPr="0063635F">
        <w:t xml:space="preserve"> LSTM. </w:t>
      </w:r>
      <w:r w:rsidR="002F332B">
        <w:t xml:space="preserve">Эксперименты проводятся </w:t>
      </w:r>
      <w:r w:rsidRPr="0063635F">
        <w:t xml:space="preserve">на двух недавно созданных наборах данных из 172073 пар исследовательских работ из антологии ACL и корпуса CORD-19. </w:t>
      </w:r>
      <w:r w:rsidR="002F332B">
        <w:t>Р</w:t>
      </w:r>
      <w:r w:rsidRPr="0063635F">
        <w:t xml:space="preserve">езультаты </w:t>
      </w:r>
      <w:r w:rsidR="002F332B">
        <w:t xml:space="preserve">работы </w:t>
      </w:r>
      <w:r w:rsidRPr="0063635F">
        <w:t xml:space="preserve">показывают, что SciBERT является самой эффективной </w:t>
      </w:r>
      <w:r w:rsidR="002F332B">
        <w:t>моделью в рамках решаемой задачи</w:t>
      </w:r>
      <w:r w:rsidRPr="0063635F">
        <w:t xml:space="preserve">. Качественное исследование </w:t>
      </w:r>
      <w:r w:rsidR="002F332B">
        <w:t xml:space="preserve">результатов </w:t>
      </w:r>
      <w:r w:rsidRPr="0063635F">
        <w:t xml:space="preserve">подтверждает количественные результаты. </w:t>
      </w:r>
      <w:r w:rsidR="0074266E">
        <w:t>Полученные</w:t>
      </w:r>
      <w:r w:rsidRPr="0063635F">
        <w:t xml:space="preserve"> результаты мотивируют будущие исследования сходства документов на основе аспектов </w:t>
      </w:r>
      <w:r w:rsidR="0074266E">
        <w:t xml:space="preserve">(разделов) </w:t>
      </w:r>
      <w:r w:rsidRPr="0063635F">
        <w:t xml:space="preserve">и разработку рекомендательной системы на основе оцененных методов. </w:t>
      </w:r>
      <w:r w:rsidR="0074266E">
        <w:t xml:space="preserve">Авторы выкладывают </w:t>
      </w:r>
      <w:r w:rsidRPr="0063635F">
        <w:t>наборы данных, код и обученные модели</w:t>
      </w:r>
      <w:r w:rsidR="0074266E">
        <w:t xml:space="preserve"> в общем доступе</w:t>
      </w:r>
      <w:r w:rsidRPr="0063635F">
        <w:t>.</w:t>
      </w:r>
    </w:p>
    <w:p w14:paraId="1111F497" w14:textId="38755023" w:rsidR="0096331C" w:rsidRDefault="00784B28" w:rsidP="00784B28">
      <w:pPr>
        <w:pStyle w:val="2"/>
      </w:pPr>
      <w:bookmarkStart w:id="12" w:name="_Toc104996697"/>
      <w:r>
        <w:t>Трансформеры</w:t>
      </w:r>
      <w:bookmarkEnd w:id="12"/>
    </w:p>
    <w:p w14:paraId="079023C3" w14:textId="28418D81" w:rsidR="00784B28" w:rsidRDefault="00367AD9" w:rsidP="00784B28">
      <w:pPr>
        <w:pStyle w:val="af7"/>
      </w:pPr>
      <w:r>
        <w:t xml:space="preserve">Архитектура модели «трансформер» основана на механизме внимания -чрезвычайно </w:t>
      </w:r>
      <w:r w:rsidRPr="00367AD9">
        <w:t>распространенн</w:t>
      </w:r>
      <w:r>
        <w:t>ом</w:t>
      </w:r>
      <w:r w:rsidRPr="00367AD9">
        <w:t xml:space="preserve"> метод</w:t>
      </w:r>
      <w:r>
        <w:t>е</w:t>
      </w:r>
      <w:r w:rsidRPr="00367AD9">
        <w:t xml:space="preserve"> в современных моделях глубокого обучения, позволяющий улучшить показатели эффективности приложений нейронного машинного перевода. </w:t>
      </w:r>
      <w:r>
        <w:t xml:space="preserve">В данном разделе будет рассмотрена </w:t>
      </w:r>
      <w:r w:rsidRPr="00367AD9">
        <w:t>модель</w:t>
      </w:r>
      <w:r>
        <w:t xml:space="preserve"> Трансфор</w:t>
      </w:r>
      <w:r w:rsidR="00FA386F">
        <w:t>м</w:t>
      </w:r>
      <w:r>
        <w:t>ер</w:t>
      </w:r>
      <w:r w:rsidRPr="00367AD9">
        <w:t>, которая использует механизм внимания для повышения скорости обучения. Более того, для ряда задач Трансформеры превосходят модель нейронного машинного перевода от Google. Однако самое большое преимущество Трансформеров заключается в их высокой эффективности в условиях параллелизации (parallelization)</w:t>
      </w:r>
      <w:r w:rsidR="00FA386F">
        <w:t xml:space="preserve"> </w:t>
      </w:r>
      <w:r w:rsidR="00FA386F" w:rsidRPr="00A1062A">
        <w:t>[</w:t>
      </w:r>
      <w:r w:rsidR="00A1062A">
        <w:fldChar w:fldCharType="begin"/>
      </w:r>
      <w:r w:rsidR="00A1062A">
        <w:instrText xml:space="preserve"> REF tf_habr \r \h </w:instrText>
      </w:r>
      <w:r w:rsidR="00A1062A">
        <w:fldChar w:fldCharType="separate"/>
      </w:r>
      <w:r w:rsidR="007A3958">
        <w:t>4</w:t>
      </w:r>
      <w:r w:rsidR="00A1062A">
        <w:fldChar w:fldCharType="end"/>
      </w:r>
      <w:r w:rsidR="00FA386F" w:rsidRPr="00A1062A">
        <w:t>]</w:t>
      </w:r>
      <w:r w:rsidR="00A1062A" w:rsidRPr="00A1062A">
        <w:t>.</w:t>
      </w:r>
    </w:p>
    <w:p w14:paraId="49F8317B" w14:textId="2BD04C09" w:rsidR="00BE18FD" w:rsidRPr="00A1062A" w:rsidRDefault="00BE18FD" w:rsidP="00BE18FD">
      <w:pPr>
        <w:pStyle w:val="3"/>
      </w:pPr>
      <w:bookmarkStart w:id="13" w:name="_Toc104996698"/>
      <w:r>
        <w:lastRenderedPageBreak/>
        <w:t>Высокоуровневое представление</w:t>
      </w:r>
      <w:bookmarkEnd w:id="13"/>
    </w:p>
    <w:p w14:paraId="625A15D9" w14:textId="00307B3F" w:rsidR="00FA386F" w:rsidRDefault="00EB3616" w:rsidP="00784B28">
      <w:pPr>
        <w:pStyle w:val="af7"/>
      </w:pPr>
      <w:r>
        <w:t xml:space="preserve">В высокоуровневом </w:t>
      </w:r>
      <w:r w:rsidR="00B22E2C">
        <w:t>представлении</w:t>
      </w:r>
      <w:r>
        <w:t xml:space="preserve"> трансформер состоит </w:t>
      </w:r>
      <w:r w:rsidR="00B22E2C" w:rsidRPr="00B22E2C">
        <w:t>из кодирующего компонента, декодирующего компонента и связи между ними</w:t>
      </w:r>
      <w:r w:rsidR="00B22E2C">
        <w:t xml:space="preserve"> (см. </w:t>
      </w:r>
      <w:r w:rsidR="00B22E2C">
        <w:fldChar w:fldCharType="begin"/>
      </w:r>
      <w:r w:rsidR="00B22E2C">
        <w:instrText xml:space="preserve"> REF _Ref104979699 \h </w:instrText>
      </w:r>
      <w:r w:rsidR="00B22E2C">
        <w:fldChar w:fldCharType="separate"/>
      </w:r>
      <w:r w:rsidR="007A3958">
        <w:t xml:space="preserve">Рисунок </w:t>
      </w:r>
      <w:r w:rsidR="007A3958">
        <w:rPr>
          <w:noProof/>
        </w:rPr>
        <w:t>5</w:t>
      </w:r>
      <w:r w:rsidR="00B22E2C">
        <w:fldChar w:fldCharType="end"/>
      </w:r>
      <w:r w:rsidR="00B22E2C">
        <w:t xml:space="preserve">). </w:t>
      </w:r>
      <w:r w:rsidR="00B22E2C" w:rsidRPr="00B22E2C">
        <w:t xml:space="preserve">Кодирующий компонент – это стек энкодеров; </w:t>
      </w:r>
      <w:r w:rsidR="00B22E2C">
        <w:fldChar w:fldCharType="begin"/>
      </w:r>
      <w:r w:rsidR="00B22E2C">
        <w:instrText xml:space="preserve"> REF _Ref104979704 \h </w:instrText>
      </w:r>
      <w:r w:rsidR="00B22E2C">
        <w:fldChar w:fldCharType="separate"/>
      </w:r>
      <w:r w:rsidR="007A3958">
        <w:t xml:space="preserve">Рисунок </w:t>
      </w:r>
      <w:r w:rsidR="007A3958">
        <w:rPr>
          <w:noProof/>
        </w:rPr>
        <w:t>6</w:t>
      </w:r>
      <w:r w:rsidR="00B22E2C">
        <w:fldChar w:fldCharType="end"/>
      </w:r>
      <w:r w:rsidR="00B22E2C">
        <w:t xml:space="preserve"> демонстрирует</w:t>
      </w:r>
      <w:r w:rsidR="00B22E2C" w:rsidRPr="00B22E2C">
        <w:t xml:space="preserve"> 6 энкодеров, расположенных друг над другом (можно экспериментировать и с любым другим числом</w:t>
      </w:r>
      <w:r w:rsidR="00B22E2C">
        <w:t xml:space="preserve"> кодировщиков</w:t>
      </w:r>
      <w:r w:rsidR="00B22E2C" w:rsidRPr="00B22E2C">
        <w:t>). Декодирующий компонент – это стек декодеров, представленных в том же количестве</w:t>
      </w:r>
      <w:r w:rsidR="00B22E2C">
        <w:t>.</w:t>
      </w:r>
    </w:p>
    <w:p w14:paraId="5DBE7F86" w14:textId="77777777" w:rsidR="00EB3616" w:rsidRDefault="00EB3616" w:rsidP="00EB3616">
      <w:pPr>
        <w:pStyle w:val="afd"/>
      </w:pPr>
      <w:r>
        <w:rPr>
          <w:noProof/>
        </w:rPr>
        <w:drawing>
          <wp:inline distT="0" distB="0" distL="0" distR="0" wp14:anchorId="57289D1B" wp14:editId="761D084C">
            <wp:extent cx="3429000" cy="2149929"/>
            <wp:effectExtent l="0" t="0" r="0" b="3175"/>
            <wp:docPr id="5" name="Рисунок 5" descr="The_transformer_encoders_deco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he_transformer_encoders_decoder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58" cy="216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1CCF" w14:textId="7C433D6E" w:rsidR="00EB3616" w:rsidRDefault="00EB3616" w:rsidP="00EB3616">
      <w:pPr>
        <w:pStyle w:val="afb"/>
      </w:pPr>
      <w:bookmarkStart w:id="14" w:name="_Ref1049796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5</w:t>
      </w:r>
      <w:r>
        <w:fldChar w:fldCharType="end"/>
      </w:r>
      <w:bookmarkEnd w:id="14"/>
      <w:r>
        <w:t xml:space="preserve"> - Упрощенная архитектура Трансформера</w:t>
      </w:r>
    </w:p>
    <w:p w14:paraId="32A092E2" w14:textId="77777777" w:rsidR="00B22E2C" w:rsidRDefault="00B22E2C" w:rsidP="00B22E2C">
      <w:pPr>
        <w:pStyle w:val="afd"/>
      </w:pPr>
      <w:r>
        <w:rPr>
          <w:noProof/>
        </w:rPr>
        <w:drawing>
          <wp:inline distT="0" distB="0" distL="0" distR="0" wp14:anchorId="738CB2E6" wp14:editId="64D424EF">
            <wp:extent cx="3552825" cy="2313128"/>
            <wp:effectExtent l="0" t="0" r="0" b="0"/>
            <wp:docPr id="6" name="Рисунок 6" descr="The_transformer_encoder_decoder_st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he_transformer_encoder_decoder_stack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627" cy="234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6A8D" w14:textId="4E55EE68" w:rsidR="00EB3616" w:rsidRDefault="00B22E2C" w:rsidP="00B22E2C">
      <w:pPr>
        <w:pStyle w:val="afb"/>
      </w:pPr>
      <w:bookmarkStart w:id="15" w:name="_Ref1049797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6</w:t>
      </w:r>
      <w:r>
        <w:fldChar w:fldCharType="end"/>
      </w:r>
      <w:bookmarkEnd w:id="15"/>
      <w:r>
        <w:t xml:space="preserve"> - Стек кодировщиков и декодировщиков</w:t>
      </w:r>
    </w:p>
    <w:p w14:paraId="1B31DD47" w14:textId="7FC38916" w:rsidR="003D02D0" w:rsidRDefault="003D02D0" w:rsidP="003D02D0">
      <w:pPr>
        <w:pStyle w:val="af7"/>
      </w:pPr>
      <w:r w:rsidRPr="003D02D0">
        <w:t>Все энкодеры идентичны по структуре, хотя и имеют разные веса. Каждый можно разделить на два подслоя</w:t>
      </w:r>
      <w:r>
        <w:t>, см. Рисунок. Входная последовательность, поступающая в энкодер, сначала проходит через слой внутреннего внимания (self-attention), помогающий энкодеру посмотреть на другие слова во входящем предложении во время кодирования конкретного слова. Мы рассмотрим этот механизм далее в статье.</w:t>
      </w:r>
    </w:p>
    <w:p w14:paraId="55FFD65D" w14:textId="0B6F01EA" w:rsidR="003D02D0" w:rsidRDefault="003D02D0" w:rsidP="003D02D0">
      <w:pPr>
        <w:pStyle w:val="af7"/>
      </w:pPr>
      <w:r>
        <w:t>Выход слоя внутреннего внимания отправляется в нейронную сеть прямого распространения (feed-forward neural network). Точно такая же сеть независимо применяется для каждого слова в предложении.</w:t>
      </w:r>
    </w:p>
    <w:p w14:paraId="65CE323F" w14:textId="08AB1329" w:rsidR="003D02D0" w:rsidRDefault="003D02D0" w:rsidP="003D02D0">
      <w:pPr>
        <w:pStyle w:val="af7"/>
      </w:pPr>
      <w:r>
        <w:lastRenderedPageBreak/>
        <w:t>Декодер также содержит два этих слоя, но между ними есть слой внимания, который помогает декодеру фокусироваться на релевантных частях входящего предложения (это схоже с тем, как механизм внимания организован в моделях seq2seq).</w:t>
      </w:r>
    </w:p>
    <w:p w14:paraId="795BDFEC" w14:textId="77777777" w:rsidR="00715CC4" w:rsidRDefault="00715CC4" w:rsidP="00715CC4">
      <w:pPr>
        <w:pStyle w:val="afd"/>
      </w:pPr>
      <w:r>
        <w:rPr>
          <w:noProof/>
        </w:rPr>
        <w:drawing>
          <wp:inline distT="0" distB="0" distL="0" distR="0" wp14:anchorId="6BA57AFA" wp14:editId="5BF9956E">
            <wp:extent cx="4914900" cy="1560019"/>
            <wp:effectExtent l="0" t="0" r="0" b="2540"/>
            <wp:docPr id="7" name="Рисунок 7" descr="Transformer_deco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ransformer_decode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641" cy="158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B70E" w14:textId="20861DD7" w:rsidR="00715CC4" w:rsidRDefault="00715CC4" w:rsidP="00715CC4">
      <w:pPr>
        <w:pStyle w:val="af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7</w:t>
      </w:r>
      <w:r>
        <w:fldChar w:fldCharType="end"/>
      </w:r>
      <w:r>
        <w:t xml:space="preserve"> - </w:t>
      </w:r>
      <w:r w:rsidR="0012435F">
        <w:t>Внутреннее</w:t>
      </w:r>
      <w:r>
        <w:t xml:space="preserve"> устройство энкодеров и декодеров</w:t>
      </w:r>
    </w:p>
    <w:p w14:paraId="6A8218BA" w14:textId="0F482D74" w:rsidR="00BE18FD" w:rsidRDefault="00BE18FD" w:rsidP="00BE18FD">
      <w:pPr>
        <w:pStyle w:val="3"/>
      </w:pPr>
      <w:bookmarkStart w:id="16" w:name="_Toc104996699"/>
      <w:r>
        <w:t>Преобразование входной последовательности</w:t>
      </w:r>
      <w:bookmarkEnd w:id="16"/>
    </w:p>
    <w:p w14:paraId="3848F304" w14:textId="7101BB7A" w:rsidR="009144B2" w:rsidRDefault="009144B2" w:rsidP="009144B2">
      <w:pPr>
        <w:pStyle w:val="af7"/>
      </w:pPr>
      <w:r>
        <w:t>Посмотрим на различные векторы/тензоры, и как они передаются от компонента к компоненту, преобразуя входную последовательность обученной модели в выходную.</w:t>
      </w:r>
    </w:p>
    <w:p w14:paraId="4AB5F046" w14:textId="6C9F4CB4" w:rsidR="0012435F" w:rsidRDefault="009144B2" w:rsidP="009144B2">
      <w:pPr>
        <w:pStyle w:val="af7"/>
      </w:pPr>
      <w:r>
        <w:t>Как и в случае любого NLP-приложения, мы начинаем с того, что преобразуем слово в вектор, используя алгоритм эмбеддингов слов (word embeddings).</w:t>
      </w:r>
      <w:r w:rsidR="00881589">
        <w:t xml:space="preserve"> </w:t>
      </w:r>
      <w:r w:rsidR="00881589" w:rsidRPr="00881589">
        <w:t xml:space="preserve">Каждое слово преобразовывается в вектор размерностью 512. </w:t>
      </w:r>
      <w:r w:rsidR="00881589">
        <w:t>На рисунках вектора будут изображены в виде последовательности квадратов.</w:t>
      </w:r>
    </w:p>
    <w:p w14:paraId="46C3F92C" w14:textId="77777777" w:rsidR="00881589" w:rsidRDefault="00881589" w:rsidP="00881589">
      <w:pPr>
        <w:pStyle w:val="af7"/>
      </w:pPr>
      <w:r>
        <w:t>Эмбеддинги применяются только в самом нижнем энкодере. На уровне абстракции, общей для всех энкодеров, происходит следующее: энкодеры получают набор векторов размерностью 512 (для самого нижнего энкодера это будут эмбеддинги слов, для других – выходные вектора нижестоящих энкодеров). Размер этого набора векторов является гиперпараметром, который мы можем устанавливать, и, по сути, равен длине самого длинного предложения в обучающем корпусе.</w:t>
      </w:r>
    </w:p>
    <w:p w14:paraId="364E9525" w14:textId="7921A45B" w:rsidR="00881589" w:rsidRDefault="00881589" w:rsidP="00881589">
      <w:pPr>
        <w:pStyle w:val="af7"/>
      </w:pPr>
      <w:r>
        <w:t>После того как слова входящего предложения преобразовались в эмбеддинги, каждый из них в отдельности проходит через два слоя энкодера.</w:t>
      </w:r>
    </w:p>
    <w:p w14:paraId="1AAB24D5" w14:textId="6F5124F8" w:rsidR="00881589" w:rsidRDefault="00091FEE" w:rsidP="00881589">
      <w:pPr>
        <w:pStyle w:val="af7"/>
      </w:pPr>
      <w:r>
        <w:t>Одна</w:t>
      </w:r>
      <w:r w:rsidR="00881589">
        <w:t xml:space="preserve"> </w:t>
      </w:r>
      <w:r w:rsidR="00881589" w:rsidRPr="00881589">
        <w:t>из основных особенностей Трансформера: каждое слово идет по своей собственной траектории в энкодере. И, хотя существуют зависимости между этими траекториями в слое внутреннего внимания, в слое сети прямого распространения таких зависимостей нет, что позволяет различным траекториям выполняться параллельно во время прохождения через этот слой.</w:t>
      </w:r>
    </w:p>
    <w:p w14:paraId="170443FE" w14:textId="58485DBD" w:rsidR="00091FEE" w:rsidRDefault="00091FEE" w:rsidP="00881589">
      <w:pPr>
        <w:pStyle w:val="af7"/>
      </w:pPr>
      <w:r>
        <w:t>Э</w:t>
      </w:r>
      <w:r w:rsidRPr="00091FEE">
        <w:t>нкодер получает на вход и обрабатывает набор векторов, проводя их через слой внутреннего внимания и далее – через нейронную сеть прямого распространения, пока, наконец, не передает свой выход следующему энкодеру</w:t>
      </w:r>
      <w:r>
        <w:t xml:space="preserve"> (см. </w:t>
      </w:r>
      <w:r>
        <w:fldChar w:fldCharType="begin"/>
      </w:r>
      <w:r>
        <w:instrText xml:space="preserve"> REF _Ref104980167 \h </w:instrText>
      </w:r>
      <w:r>
        <w:fldChar w:fldCharType="separate"/>
      </w:r>
      <w:r w:rsidR="007A3958">
        <w:t xml:space="preserve">Рисунок </w:t>
      </w:r>
      <w:r w:rsidR="007A3958">
        <w:rPr>
          <w:noProof/>
        </w:rPr>
        <w:t>8</w:t>
      </w:r>
      <w:r>
        <w:fldChar w:fldCharType="end"/>
      </w:r>
      <w:r>
        <w:t>).</w:t>
      </w:r>
    </w:p>
    <w:p w14:paraId="7D5BAD66" w14:textId="36CB3882" w:rsidR="00996701" w:rsidRDefault="00996701" w:rsidP="00881589">
      <w:pPr>
        <w:pStyle w:val="af7"/>
      </w:pPr>
      <w:r w:rsidRPr="00996701">
        <w:lastRenderedPageBreak/>
        <w:t>Слова в каждой из позиций проходят через слой внутреннего внимания. Далее каждое из них переходит в отдельную, но абсолютно идентичную нейронную сеть прямого распространения.</w:t>
      </w:r>
    </w:p>
    <w:p w14:paraId="1405F365" w14:textId="315A4B84" w:rsidR="00881589" w:rsidRDefault="00091FEE" w:rsidP="00881589">
      <w:pPr>
        <w:pStyle w:val="afd"/>
      </w:pPr>
      <w:r>
        <w:rPr>
          <w:noProof/>
        </w:rPr>
        <w:drawing>
          <wp:inline distT="0" distB="0" distL="0" distR="0" wp14:anchorId="00773BB8" wp14:editId="3085FF39">
            <wp:extent cx="4417522" cy="2686050"/>
            <wp:effectExtent l="0" t="0" r="2540" b="0"/>
            <wp:docPr id="9" name="Рисунок 9" descr="encoder_with_tensors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ncoder_with_tensors_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256" cy="270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AB7E" w14:textId="543B93D1" w:rsidR="00881589" w:rsidRDefault="00881589" w:rsidP="00881589">
      <w:pPr>
        <w:pStyle w:val="afb"/>
      </w:pPr>
      <w:bookmarkStart w:id="17" w:name="_Ref10498016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8</w:t>
      </w:r>
      <w:r>
        <w:fldChar w:fldCharType="end"/>
      </w:r>
      <w:bookmarkEnd w:id="17"/>
      <w:r>
        <w:t xml:space="preserve"> - Работа со словами в энкодере</w:t>
      </w:r>
    </w:p>
    <w:p w14:paraId="463FEA26" w14:textId="7D801173" w:rsidR="00BE18FD" w:rsidRDefault="00BE18FD" w:rsidP="00BE18FD">
      <w:pPr>
        <w:pStyle w:val="3"/>
      </w:pPr>
      <w:bookmarkStart w:id="18" w:name="_Toc104996700"/>
      <w:r>
        <w:t>Механизм внутреннего внимания</w:t>
      </w:r>
      <w:bookmarkEnd w:id="18"/>
    </w:p>
    <w:p w14:paraId="7C696481" w14:textId="5F046267" w:rsidR="00BA6222" w:rsidRDefault="005B470C" w:rsidP="00BA6222">
      <w:pPr>
        <w:pStyle w:val="af7"/>
      </w:pPr>
      <w:r>
        <w:t>Механи</w:t>
      </w:r>
      <w:r w:rsidR="002D1516">
        <w:t xml:space="preserve">зм внутреннего внимания является современным методом модерлирования </w:t>
      </w:r>
      <w:r w:rsidR="002D1516" w:rsidRPr="002D1516">
        <w:t>«понимани</w:t>
      </w:r>
      <w:r w:rsidR="002D1516">
        <w:t>я</w:t>
      </w:r>
      <w:r w:rsidR="002D1516" w:rsidRPr="002D1516">
        <w:t>» других релевантных слов при обработке конкретного слова</w:t>
      </w:r>
      <w:r w:rsidR="00091FEE" w:rsidRPr="00091FEE">
        <w:t>.</w:t>
      </w:r>
      <w:r w:rsidR="002D1516">
        <w:t xml:space="preserve"> Прежде всего рассмотрим суть данного механизма высокоуровнево.</w:t>
      </w:r>
    </w:p>
    <w:p w14:paraId="5A78BF74" w14:textId="16884DC0" w:rsidR="002D1516" w:rsidRDefault="002D1516" w:rsidP="002D1516">
      <w:pPr>
        <w:pStyle w:val="af7"/>
      </w:pPr>
      <w:r>
        <w:t>Пусть следующее предложение – это входящее предложение, которое мы хотим перевести: «</w:t>
      </w:r>
      <w:r w:rsidRPr="002D1516">
        <w:rPr>
          <w:lang w:val="en-US"/>
        </w:rPr>
        <w:t>The</w:t>
      </w:r>
      <w:r w:rsidRPr="002D1516">
        <w:t xml:space="preserve"> </w:t>
      </w:r>
      <w:r w:rsidRPr="002D1516">
        <w:rPr>
          <w:lang w:val="en-US"/>
        </w:rPr>
        <w:t>animal</w:t>
      </w:r>
      <w:r w:rsidRPr="002D1516">
        <w:t xml:space="preserve"> </w:t>
      </w:r>
      <w:r w:rsidRPr="002D1516">
        <w:rPr>
          <w:lang w:val="en-US"/>
        </w:rPr>
        <w:t>didn</w:t>
      </w:r>
      <w:r w:rsidRPr="002D1516">
        <w:t>'</w:t>
      </w:r>
      <w:r w:rsidRPr="002D1516">
        <w:rPr>
          <w:lang w:val="en-US"/>
        </w:rPr>
        <w:t>t</w:t>
      </w:r>
      <w:r w:rsidRPr="002D1516">
        <w:t xml:space="preserve"> </w:t>
      </w:r>
      <w:r w:rsidRPr="002D1516">
        <w:rPr>
          <w:lang w:val="en-US"/>
        </w:rPr>
        <w:t>cross</w:t>
      </w:r>
      <w:r w:rsidRPr="002D1516">
        <w:t xml:space="preserve"> </w:t>
      </w:r>
      <w:r w:rsidRPr="002D1516">
        <w:rPr>
          <w:lang w:val="en-US"/>
        </w:rPr>
        <w:t>the</w:t>
      </w:r>
      <w:r w:rsidRPr="002D1516">
        <w:t xml:space="preserve"> </w:t>
      </w:r>
      <w:r w:rsidRPr="002D1516">
        <w:rPr>
          <w:lang w:val="en-US"/>
        </w:rPr>
        <w:t>street</w:t>
      </w:r>
      <w:r w:rsidRPr="002D1516">
        <w:t xml:space="preserve"> </w:t>
      </w:r>
      <w:r w:rsidRPr="002D1516">
        <w:rPr>
          <w:lang w:val="en-US"/>
        </w:rPr>
        <w:t>because</w:t>
      </w:r>
      <w:r w:rsidRPr="002D1516">
        <w:t xml:space="preserve"> </w:t>
      </w:r>
      <w:r w:rsidRPr="002D1516">
        <w:rPr>
          <w:lang w:val="en-US"/>
        </w:rPr>
        <w:t>it</w:t>
      </w:r>
      <w:r w:rsidRPr="002D1516">
        <w:t xml:space="preserve"> </w:t>
      </w:r>
      <w:r w:rsidRPr="002D1516">
        <w:rPr>
          <w:lang w:val="en-US"/>
        </w:rPr>
        <w:t>was</w:t>
      </w:r>
      <w:r w:rsidRPr="002D1516">
        <w:t xml:space="preserve"> </w:t>
      </w:r>
      <w:r w:rsidRPr="002D1516">
        <w:rPr>
          <w:lang w:val="en-US"/>
        </w:rPr>
        <w:t>too</w:t>
      </w:r>
      <w:r w:rsidRPr="002D1516">
        <w:t xml:space="preserve"> </w:t>
      </w:r>
      <w:r w:rsidRPr="002D1516">
        <w:rPr>
          <w:lang w:val="en-US"/>
        </w:rPr>
        <w:t>tired</w:t>
      </w:r>
      <w:r>
        <w:t>». К чему относится «it» в этом предложении? К улице (street) или к животному (animal)? Простой вопрос для человека становится целой проблемой для алгоритма.</w:t>
      </w:r>
    </w:p>
    <w:p w14:paraId="6555B65B" w14:textId="77777777" w:rsidR="002D1516" w:rsidRDefault="002D1516" w:rsidP="002D1516">
      <w:pPr>
        <w:pStyle w:val="af7"/>
      </w:pPr>
      <w:r>
        <w:t>Когда модель обрабатывает слово «it», слой внутреннего внимания помогает понять, что «it» относится к «animal».</w:t>
      </w:r>
    </w:p>
    <w:p w14:paraId="06F02DC5" w14:textId="36637A67" w:rsidR="002D1516" w:rsidRDefault="002D1516" w:rsidP="002D1516">
      <w:pPr>
        <w:pStyle w:val="af7"/>
      </w:pPr>
      <w:r>
        <w:t xml:space="preserve">По мере </w:t>
      </w:r>
      <w:r w:rsidR="00EC546D">
        <w:t>того,</w:t>
      </w:r>
      <w:r>
        <w:t xml:space="preserve"> как модель обрабатывает каждое слово (каждую позицию во входной последовательности), внутреннее внимание позволяет модели взглянуть на другие позиции входной последовательности и найти подсказку, помогающую лучше закодировать данное слово.</w:t>
      </w:r>
    </w:p>
    <w:p w14:paraId="400CAEF3" w14:textId="2267F550" w:rsidR="002D1516" w:rsidRDefault="002D1516" w:rsidP="002D1516">
      <w:pPr>
        <w:pStyle w:val="af7"/>
      </w:pPr>
      <w:r>
        <w:t>В рекуррентных нейронных сетях сохранение скрытого состояния позволяет включать представление предыдущих слов/векторов, которые уже были обработаны, в текущее обрабатываемое слово. Механизм внутреннего внимания – это метод, который Трансформер использует для того, чтобы смоделировать «понимание» других релевантных слов при обработке конкретного слова.</w:t>
      </w:r>
    </w:p>
    <w:p w14:paraId="05619035" w14:textId="64DA0054" w:rsidR="00EC546D" w:rsidRDefault="00EC546D" w:rsidP="00EC546D">
      <w:pPr>
        <w:pStyle w:val="af7"/>
      </w:pPr>
      <w:r>
        <w:lastRenderedPageBreak/>
        <w:t xml:space="preserve">Рассмотрим механизм внимания немного подробнее. Первый этап в вычислении внутреннего внимания – это создать три вектора из каждого входящего вектора (в нашем случае – эмбеддинга каждого слова): вектор запроса (Query vector), вектор ключа (Key vector) и вектор значения (Value vector). </w:t>
      </w:r>
      <w:r w:rsidR="00845324">
        <w:t xml:space="preserve">(см. </w:t>
      </w:r>
      <w:r w:rsidR="00845324">
        <w:fldChar w:fldCharType="begin"/>
      </w:r>
      <w:r w:rsidR="00845324">
        <w:instrText xml:space="preserve"> REF _Ref104981097 \h </w:instrText>
      </w:r>
      <w:r w:rsidR="00845324">
        <w:fldChar w:fldCharType="separate"/>
      </w:r>
      <w:r w:rsidR="007A3958">
        <w:t xml:space="preserve">Рисунок </w:t>
      </w:r>
      <w:r w:rsidR="007A3958">
        <w:rPr>
          <w:noProof/>
        </w:rPr>
        <w:t>9</w:t>
      </w:r>
      <w:r w:rsidR="00845324">
        <w:fldChar w:fldCharType="end"/>
      </w:r>
      <w:r w:rsidR="00845324">
        <w:t xml:space="preserve">). </w:t>
      </w:r>
      <w:r>
        <w:t>Эти векторы создаются с помощью перемножения эмбеддинга на три матрицы, которые мы обучили во время процесса обучения.</w:t>
      </w:r>
    </w:p>
    <w:p w14:paraId="50EDE1C9" w14:textId="2CADD87F" w:rsidR="002D1516" w:rsidRDefault="00EC546D" w:rsidP="00EC546D">
      <w:pPr>
        <w:pStyle w:val="af7"/>
      </w:pPr>
      <w:r>
        <w:t xml:space="preserve">Эти новые векторы меньше в размере, чем векторы эмбеддингов. Их размерность составляет 64, в то время как эмбеддинги и входящие/выходные векторы энкодера имеют размерность 512. Они не обязаны быть меньше, но в </w:t>
      </w:r>
      <w:r w:rsidR="00845324">
        <w:t>данной</w:t>
      </w:r>
      <w:r>
        <w:t xml:space="preserve"> случае выбор данной архитектуры модели обусловлен желанием сделать вычисления в слое множественного внимания (multi-head attention) более стабильными.</w:t>
      </w:r>
    </w:p>
    <w:p w14:paraId="47A80F0D" w14:textId="77777777" w:rsidR="00845324" w:rsidRDefault="00845324" w:rsidP="00845324">
      <w:pPr>
        <w:pStyle w:val="afd"/>
      </w:pPr>
      <w:r>
        <w:rPr>
          <w:noProof/>
        </w:rPr>
        <w:drawing>
          <wp:inline distT="0" distB="0" distL="0" distR="0" wp14:anchorId="6BC49C83" wp14:editId="7937DDE6">
            <wp:extent cx="4396798" cy="2773753"/>
            <wp:effectExtent l="0" t="0" r="3810" b="7620"/>
            <wp:docPr id="10" name="Рисунок 10" descr="transformer_self_attention_vect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ransformer_self_attention_vector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548" cy="278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430D" w14:textId="62230369" w:rsidR="00845324" w:rsidRDefault="00845324" w:rsidP="00845324">
      <w:pPr>
        <w:pStyle w:val="afb"/>
      </w:pPr>
      <w:bookmarkStart w:id="19" w:name="_Ref10498109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9</w:t>
      </w:r>
      <w:r>
        <w:fldChar w:fldCharType="end"/>
      </w:r>
      <w:bookmarkEnd w:id="19"/>
      <w:r>
        <w:t xml:space="preserve"> - Векторы механизма внимания</w:t>
      </w:r>
    </w:p>
    <w:p w14:paraId="51BB1DB8" w14:textId="02D9A4A7" w:rsidR="00845324" w:rsidRDefault="00D80643" w:rsidP="00845324">
      <w:pPr>
        <w:pStyle w:val="af7"/>
      </w:pPr>
      <w:r w:rsidRPr="00D80643">
        <w:t>Умножение x1 на матрицу весов WQ производит q1, вектор «запроса», относящийся к этому слову. В итоге мы создаем проекции «запроса», «ключа» и «значения» для каждого слова во входящем предложении.</w:t>
      </w:r>
    </w:p>
    <w:p w14:paraId="68A07B8A" w14:textId="573C747D" w:rsidR="00D80643" w:rsidRDefault="00D80643" w:rsidP="00D80643">
      <w:pPr>
        <w:pStyle w:val="af7"/>
      </w:pPr>
      <w:r>
        <w:t>Второй этап вычисления внутреннего внимания – получение коэффициента (score). Допустим, мы подсчитываем внутреннее внимание для первого слова в нашем примере – «Thinking». Нам нужно оценить каждое слово во входящем предложении по отношению к данному слову. Коэффициент определяет, насколько нужно сфокусироваться на других частях входящего предложения во время кодирования слова в конкретной позиции.</w:t>
      </w:r>
    </w:p>
    <w:p w14:paraId="728E552F" w14:textId="3C7B2EE2" w:rsidR="00D80643" w:rsidRDefault="00D80643" w:rsidP="00D80643">
      <w:pPr>
        <w:pStyle w:val="af7"/>
      </w:pPr>
      <w:r>
        <w:t xml:space="preserve">Коэффициент подсчитывается с помощью скалярного произведения вектора запроса и вектора ключа соответствующего слова. Таким образом, если мы вычисляем </w:t>
      </w:r>
      <w:r>
        <w:lastRenderedPageBreak/>
        <w:t>внутреннее внимание для слова в позиции #1, первый коэффициент будет скалярным произведением q1 и k1, второй — скалярным произведением q1 и k2.</w:t>
      </w:r>
    </w:p>
    <w:p w14:paraId="5CC2658C" w14:textId="6BA0E3BB" w:rsidR="0008242E" w:rsidRDefault="0008242E" w:rsidP="00D80643">
      <w:pPr>
        <w:pStyle w:val="af7"/>
      </w:pPr>
      <w:r w:rsidRPr="0008242E">
        <w:t>Третий и четвертый этапы – разделить эти коэффициенты на 8 (квадратный корень размерности векторов ключа, используемой в статье – 64; данное значение обеспечивает более стабильные градиенты и используется по умолчанию, но возможны также и другие значения), а затем пропустить результат через функцию софтмакс (softmax). Данная функция нормализует коэффициенты так, чтобы они были положительными и в сумме давали 1.</w:t>
      </w:r>
    </w:p>
    <w:p w14:paraId="08B1E680" w14:textId="77777777" w:rsidR="0008242E" w:rsidRDefault="0008242E" w:rsidP="0008242E">
      <w:pPr>
        <w:pStyle w:val="af7"/>
      </w:pPr>
      <w:r>
        <w:t>Полученный софтмакс-коэффициент (softmax score) определяет, в какой мере каждое из слов предложения будет выражено в определенной позиции. Очевидно, что слово в своей позиции получит наибольший софтмакс-коэффициент, но иногда полезно учитывать и другое слово, релевантное к рассматриваемому.</w:t>
      </w:r>
    </w:p>
    <w:p w14:paraId="48B58DA6" w14:textId="77777777" w:rsidR="0008242E" w:rsidRDefault="0008242E" w:rsidP="0008242E">
      <w:pPr>
        <w:pStyle w:val="af7"/>
      </w:pPr>
      <w:r>
        <w:t>Пятый этап – умножить каждый вектор значения на софтмакс-коэффициент (перед их сложением). Интуиция здесь следующая: нужно держать без изменений значения слов, на которых мы фокусируемся, и отвести на второй план нерелевантные слова (умножив их на небольшие значения, например, 0.001).</w:t>
      </w:r>
    </w:p>
    <w:p w14:paraId="164D7C77" w14:textId="592F3A72" w:rsidR="0008242E" w:rsidRDefault="0008242E" w:rsidP="0008242E">
      <w:pPr>
        <w:pStyle w:val="af7"/>
      </w:pPr>
      <w:r>
        <w:t>Шестой этап – сложить взвешенные векторы значения. Это и будет представлять собой выход слоя внутреннего внимания в данной позиции (для первого слова).</w:t>
      </w:r>
    </w:p>
    <w:p w14:paraId="18BF12B4" w14:textId="77777777" w:rsidR="00D80643" w:rsidRDefault="00D80643" w:rsidP="00D80643">
      <w:pPr>
        <w:pStyle w:val="afd"/>
      </w:pPr>
      <w:r>
        <w:rPr>
          <w:noProof/>
        </w:rPr>
        <w:drawing>
          <wp:inline distT="0" distB="0" distL="0" distR="0" wp14:anchorId="7E11EF85" wp14:editId="0FFB19FD">
            <wp:extent cx="3800475" cy="3611902"/>
            <wp:effectExtent l="0" t="0" r="0" b="7620"/>
            <wp:docPr id="11" name="Рисунок 11" descr="self-attention-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lf-attention-outpu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032" cy="362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731B9" w14:textId="08B3D32B" w:rsidR="00D80643" w:rsidRDefault="00D80643" w:rsidP="00D80643">
      <w:pPr>
        <w:pStyle w:val="af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10</w:t>
      </w:r>
      <w:r>
        <w:fldChar w:fldCharType="end"/>
      </w:r>
      <w:r>
        <w:t xml:space="preserve"> - Схема вычисления внутреннего внимания</w:t>
      </w:r>
    </w:p>
    <w:p w14:paraId="0321FF83" w14:textId="352A708C" w:rsidR="001924E1" w:rsidRDefault="001924E1" w:rsidP="001924E1">
      <w:pPr>
        <w:pStyle w:val="af7"/>
      </w:pPr>
      <w:r w:rsidRPr="001924E1">
        <w:t xml:space="preserve">На этом завершается вычисление внутреннего внимания. В результате мы получаем вектор, который можем передавать дальше в нейронную сеть прямого </w:t>
      </w:r>
      <w:r w:rsidRPr="001924E1">
        <w:lastRenderedPageBreak/>
        <w:t>распространения. В настоящих реализациях, однако, эти вычисления делаются в матричной форме для более быстрой обработки.</w:t>
      </w:r>
    </w:p>
    <w:p w14:paraId="382C89CB" w14:textId="1680C9DC" w:rsidR="00BE18FD" w:rsidRDefault="00BE18FD" w:rsidP="00BE18FD">
      <w:pPr>
        <w:pStyle w:val="3"/>
      </w:pPr>
      <w:bookmarkStart w:id="20" w:name="_Toc104996701"/>
      <w:r>
        <w:t>Множественное внимание</w:t>
      </w:r>
      <w:bookmarkEnd w:id="20"/>
    </w:p>
    <w:p w14:paraId="5A34715A" w14:textId="2E28931A" w:rsidR="001924E1" w:rsidRDefault="001924E1" w:rsidP="001924E1">
      <w:pPr>
        <w:pStyle w:val="af7"/>
      </w:pPr>
      <w:r>
        <w:t>Внутреннее внимание совершенствуется с помощью добавления механизма, называющегося множественным вниманием (multi-head attention). Данная техника улучшает производительность слоя внутреннего внимания за счет следующих аспектов:</w:t>
      </w:r>
    </w:p>
    <w:p w14:paraId="206F7B45" w14:textId="77777777" w:rsidR="001924E1" w:rsidRDefault="001924E1" w:rsidP="001924E1">
      <w:pPr>
        <w:pStyle w:val="af7"/>
      </w:pPr>
      <w:r>
        <w:t>Повышается способность модели фокусироваться на разных позициях. Да, в примере выше, z1 содержит немного от всех других кодировок, но он не может доминировать над самим словом. В случае с переводом предложения вроде «The animal didn’t cross the street because it was too tired», мы хотим знать, к какому слову относится «it».</w:t>
      </w:r>
    </w:p>
    <w:p w14:paraId="13A15D94" w14:textId="3B3D3652" w:rsidR="001924E1" w:rsidRDefault="001924E1" w:rsidP="001924E1">
      <w:pPr>
        <w:pStyle w:val="af7"/>
      </w:pPr>
      <w:r>
        <w:t>Слой внимания снабжается множеством «подпространств представлений» (representation subspaces). Как мы увидим далее, с помощью множественного внимания у нас есть не один, а множество наборов матриц запроса/ключа/значения (Трансформер использует 8 «голов» внимания, так что в итоге у нас получается 8 наборов для каждого энкодера/декодера). Каждый из этих наборов создается случайным образом. Далее после обучения каждый набор используется для отображения входящих эмбеддингов (или векторов с нижестоящих энкодеров/декодеров) в разных подпространствах представлений.</w:t>
      </w:r>
    </w:p>
    <w:p w14:paraId="3659B185" w14:textId="76EE6722" w:rsidR="00EB27DB" w:rsidRDefault="00EB27DB" w:rsidP="001924E1">
      <w:pPr>
        <w:pStyle w:val="af7"/>
      </w:pPr>
      <w:r w:rsidRPr="00EB27DB">
        <w:t>В случае множественного внимания, мы располагаем отдельными WQ/WK/WV матрицами весов для каждой «головы»</w:t>
      </w:r>
      <w:r w:rsidR="00881199">
        <w:t xml:space="preserve"> (см. Рисунок)</w:t>
      </w:r>
      <w:r w:rsidRPr="00EB27DB">
        <w:t>, что в результате дает разные Q/K/V матрицы. Как мы делали ранее, умножаем Х на WQ/WK/WV матрицы для получения Q/K/V матриц.</w:t>
      </w:r>
    </w:p>
    <w:p w14:paraId="4C59F243" w14:textId="77777777" w:rsidR="00881199" w:rsidRDefault="00881199" w:rsidP="00881199">
      <w:pPr>
        <w:pStyle w:val="afd"/>
      </w:pPr>
      <w:r>
        <w:rPr>
          <w:noProof/>
        </w:rPr>
        <w:drawing>
          <wp:inline distT="0" distB="0" distL="0" distR="0" wp14:anchorId="436C7281" wp14:editId="292DB828">
            <wp:extent cx="4226015" cy="2496898"/>
            <wp:effectExtent l="0" t="0" r="3175" b="0"/>
            <wp:docPr id="12" name="Рисунок 12" descr="transformer_attention_heads_qk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ransformer_attention_heads_qkv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885" cy="250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81C2" w14:textId="7A7C2861" w:rsidR="00881199" w:rsidRDefault="00881199" w:rsidP="00881199">
      <w:pPr>
        <w:pStyle w:val="af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11</w:t>
      </w:r>
      <w:r>
        <w:fldChar w:fldCharType="end"/>
      </w:r>
      <w:r>
        <w:t xml:space="preserve"> - Множественное внимание</w:t>
      </w:r>
    </w:p>
    <w:p w14:paraId="2923CB08" w14:textId="1C0720C9" w:rsidR="00BE18FD" w:rsidRDefault="00BE18FD" w:rsidP="00BE18FD">
      <w:pPr>
        <w:pStyle w:val="af7"/>
      </w:pPr>
      <w:r w:rsidRPr="00BE18FD">
        <w:lastRenderedPageBreak/>
        <w:t>После завершения фазы кодирования начинается фаза декодирования. Каждый этап фазы декодирования возвращает элемент выходной последовательности (в данном случае – переводное предложение на английском).</w:t>
      </w:r>
    </w:p>
    <w:p w14:paraId="588175F1" w14:textId="6E88BCF7" w:rsidR="00FB45F9" w:rsidRDefault="00FB45F9" w:rsidP="00FB45F9">
      <w:pPr>
        <w:pStyle w:val="3"/>
      </w:pPr>
      <w:bookmarkStart w:id="21" w:name="_Toc104996702"/>
      <w:r>
        <w:t>Полный алгоритм обработки</w:t>
      </w:r>
      <w:bookmarkEnd w:id="21"/>
    </w:p>
    <w:p w14:paraId="5C1E5B6F" w14:textId="7B8DCA84" w:rsidR="00BE18FD" w:rsidRDefault="00BE18FD" w:rsidP="00BE18FD">
      <w:pPr>
        <w:pStyle w:val="af7"/>
      </w:pPr>
      <w:r>
        <w:t xml:space="preserve">Рассмотрим весь процесс обработки предложения целиком (см. Рисунок). </w:t>
      </w:r>
      <w:r w:rsidRPr="00BE18FD">
        <w:t>Энкодер начинает обрабатывать входящее предложение. Выход верхнего энкодера затем преобразуется в набор векторов внимания K и V. Они используются всеми декодерами в их «энкодер-декодер» слое внимания, что помогает им фокусироваться на подходящих местах во входящем предложении</w:t>
      </w:r>
      <w:r>
        <w:t>.</w:t>
      </w:r>
    </w:p>
    <w:p w14:paraId="07A2E9AC" w14:textId="475F7FEA" w:rsidR="00BE18FD" w:rsidRDefault="00BE18FD" w:rsidP="00BE18FD">
      <w:pPr>
        <w:pStyle w:val="af7"/>
      </w:pPr>
      <w:r w:rsidRPr="00BE18FD">
        <w:t>Следующие шаги повторяются до появления специального символа, сообщающего, что декодер Трансформера завершил генерацию выходной последовательности. Выход каждого этапа отправляется на нижний декодер в следующем временном промежутке, и декодеры генерируют свой результат так же, как это делают энкодеры. И точно так же, как мы делали с входами энкодеров, мы добавляем позиционное кодирование на те входы декодеров, которые указывают на позицию каждого слова.</w:t>
      </w:r>
    </w:p>
    <w:p w14:paraId="35BB0036" w14:textId="487CA81C" w:rsidR="00BE18FD" w:rsidRDefault="00BE18FD" w:rsidP="00BE18FD">
      <w:pPr>
        <w:pStyle w:val="af7"/>
      </w:pPr>
      <w:r w:rsidRPr="00BE18FD">
        <w:t>В декодере слой внутреннего внимания может фокусироваться только на предыдущих позициях в выходном предложении. Это делается с помощью маскировки всех позиций после текущей (устанавливая их в –inf) перед этапом софтмакс в вычислении внутреннего внимания.</w:t>
      </w:r>
    </w:p>
    <w:p w14:paraId="421E08BC" w14:textId="77777777" w:rsidR="00BE18FD" w:rsidRDefault="00BE18FD" w:rsidP="00BE18FD">
      <w:pPr>
        <w:pStyle w:val="af7"/>
      </w:pPr>
      <w:r>
        <w:t>Стек декодеров на выходе возвращает вектор чисел с плавающей точкой. Как можно получить из этого вектора слово? За это отвечает линейный слой и следующий за ним слой софтмакс.</w:t>
      </w:r>
    </w:p>
    <w:p w14:paraId="43D13CCA" w14:textId="77777777" w:rsidR="00BE18FD" w:rsidRDefault="00BE18FD" w:rsidP="00BE18FD">
      <w:pPr>
        <w:pStyle w:val="af7"/>
      </w:pPr>
      <w:r>
        <w:t>Линейный слой – это простая полносвязная нейронная сеть, которая переводит вектор, созданный стеком декодеров, в значительно больший вектор, называемый логит вектором (logits vector).</w:t>
      </w:r>
    </w:p>
    <w:p w14:paraId="714A2504" w14:textId="099F152E" w:rsidR="00BE18FD" w:rsidRDefault="00BE18FD" w:rsidP="00BE18FD">
      <w:pPr>
        <w:pStyle w:val="af7"/>
      </w:pPr>
      <w:r w:rsidRPr="00BE18FD">
        <w:t>Слой софтмакс переводит этот показатель в вероятности (положительные числа, сумма которых равна 1). Выбирается ячейка с наиболее высокой вероятностью и на выход данного временного отрезка подается соответствующее слово.</w:t>
      </w:r>
    </w:p>
    <w:p w14:paraId="2ED54D66" w14:textId="77777777" w:rsidR="00BE18FD" w:rsidRDefault="00BE18FD" w:rsidP="00BE18FD">
      <w:pPr>
        <w:pStyle w:val="afd"/>
      </w:pPr>
      <w:r w:rsidRPr="00BE18FD">
        <w:lastRenderedPageBreak/>
        <w:drawing>
          <wp:inline distT="0" distB="0" distL="0" distR="0" wp14:anchorId="47620013" wp14:editId="3AF12D71">
            <wp:extent cx="5257800" cy="282104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128" cy="282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367D" w14:textId="39E6AAC8" w:rsidR="00BE18FD" w:rsidRDefault="00BE18FD" w:rsidP="00BE18FD">
      <w:pPr>
        <w:pStyle w:val="af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12</w:t>
      </w:r>
      <w:r>
        <w:fldChar w:fldCharType="end"/>
      </w:r>
      <w:r>
        <w:t xml:space="preserve"> - Порядок обработки предложения</w:t>
      </w:r>
    </w:p>
    <w:p w14:paraId="7A638E76" w14:textId="20EC3609" w:rsidR="00121664" w:rsidRDefault="00121664" w:rsidP="00121664">
      <w:pPr>
        <w:pStyle w:val="2"/>
      </w:pPr>
      <w:bookmarkStart w:id="22" w:name="_Toc104996703"/>
      <w:r w:rsidRPr="00121664">
        <w:t>Сходство документов на основе аспектов</w:t>
      </w:r>
      <w:bookmarkEnd w:id="22"/>
    </w:p>
    <w:p w14:paraId="063F7A06" w14:textId="5394C89D" w:rsidR="00121664" w:rsidRDefault="00892FE4" w:rsidP="00121664">
      <w:pPr>
        <w:pStyle w:val="af7"/>
      </w:pPr>
      <w:r w:rsidRPr="00892FE4">
        <w:t>Рекомендательные системы (</w:t>
      </w:r>
      <w:r w:rsidR="009672B6">
        <w:t>РС</w:t>
      </w:r>
      <w:r w:rsidRPr="00892FE4">
        <w:t xml:space="preserve">) помогают исследователям в поиске соответствующих документов для их работы. Когда отзывы пользователей скудны или недоступны, используются подходы, основанные на контенте, и соответствующие меры сходства документов. РС рекомендуют документ-кандидат в зависимости от того, похож ли он или отличается от начального документа. Эта </w:t>
      </w:r>
      <w:r w:rsidR="009672B6">
        <w:t>грубая</w:t>
      </w:r>
      <w:r w:rsidRPr="00892FE4">
        <w:t xml:space="preserve"> оценка сходства (похож</w:t>
      </w:r>
      <w:r w:rsidR="009672B6">
        <w:t>е</w:t>
      </w:r>
      <w:r w:rsidRPr="00892FE4">
        <w:t xml:space="preserve"> или нет) пренебрегает многими аспектами, которые могут сделать два документа похожими. Что касается общей концепции сходства, некоторые даже утверждают, что сходство является плохо определенным понятием, если только нельзя сказать, к каким аспектам относится сходство. В РС для научных работ сходство часто связано с несколькими аспектами </w:t>
      </w:r>
      <w:r w:rsidR="009672B6">
        <w:t xml:space="preserve">(разделами) </w:t>
      </w:r>
      <w:r w:rsidRPr="00892FE4">
        <w:t>представленного исследования, например, методом, результатами. Учитывая, что сходство документов позволяет дифференцировать аспекты исследования, можно получить конкретные индивидуальные рекомендации. Например, можно было бы рекомендовать документ с аналогичными методами, но другими выводами. Так</w:t>
      </w:r>
      <w:r w:rsidR="0043426C">
        <w:t>ая</w:t>
      </w:r>
      <w:r w:rsidRPr="00892FE4">
        <w:t xml:space="preserve"> РС облегчил</w:t>
      </w:r>
      <w:r w:rsidR="0043426C">
        <w:t>а</w:t>
      </w:r>
      <w:r w:rsidRPr="00892FE4">
        <w:t xml:space="preserve"> бы открытие аналогий в исследовательской литературе. </w:t>
      </w:r>
      <w:r w:rsidR="009672B6">
        <w:t xml:space="preserve">В статье описывается </w:t>
      </w:r>
      <w:r w:rsidRPr="00892FE4">
        <w:t xml:space="preserve">лежащее в основе многоаспектное сходство в исследовательских работах как сходство документов на основе аспектов. </w:t>
      </w:r>
      <w:r w:rsidR="00F91D30">
        <w:fldChar w:fldCharType="begin"/>
      </w:r>
      <w:r w:rsidR="00F91D30">
        <w:instrText xml:space="preserve"> REF _Ref104982387 \h </w:instrText>
      </w:r>
      <w:r w:rsidR="00F91D30">
        <w:fldChar w:fldCharType="separate"/>
      </w:r>
      <w:r w:rsidR="007A3958">
        <w:t xml:space="preserve">Рисунок </w:t>
      </w:r>
      <w:r w:rsidR="007A3958">
        <w:rPr>
          <w:noProof/>
        </w:rPr>
        <w:t>13</w:t>
      </w:r>
      <w:r w:rsidR="00F91D30">
        <w:fldChar w:fldCharType="end"/>
      </w:r>
      <w:r w:rsidRPr="00892FE4">
        <w:t xml:space="preserve"> иллюстрирует аспектное сходство в отличие от безаспектного сходства (</w:t>
      </w:r>
      <w:r w:rsidR="005130D6">
        <w:rPr>
          <w:lang w:val="en-US"/>
        </w:rPr>
        <w:t>aspect</w:t>
      </w:r>
      <w:r w:rsidR="005130D6" w:rsidRPr="005130D6">
        <w:t>-</w:t>
      </w:r>
      <w:r w:rsidR="005130D6">
        <w:rPr>
          <w:lang w:val="en-US"/>
        </w:rPr>
        <w:t>free</w:t>
      </w:r>
      <w:r w:rsidRPr="00892FE4">
        <w:t xml:space="preserve">). Следуя примеру исследовательской работы, аспект </w:t>
      </w:r>
      <w:r w:rsidR="003F11D9">
        <w:rPr>
          <w:lang w:val="en-US"/>
        </w:rPr>
        <w:t>a</w:t>
      </w:r>
      <w:r w:rsidR="003F11D9" w:rsidRPr="003F11D9">
        <w:t xml:space="preserve">1 </w:t>
      </w:r>
      <w:r w:rsidRPr="00892FE4">
        <w:t>касается результатов</w:t>
      </w:r>
      <w:r w:rsidR="003F11D9">
        <w:t xml:space="preserve">, а аспект </w:t>
      </w:r>
      <w:r w:rsidR="003F11D9">
        <w:rPr>
          <w:lang w:val="en-US"/>
        </w:rPr>
        <w:t>a</w:t>
      </w:r>
      <w:r w:rsidR="003F11D9" w:rsidRPr="003F11D9">
        <w:t>2 -</w:t>
      </w:r>
      <w:r w:rsidRPr="00892FE4">
        <w:t xml:space="preserve"> методов (красный и зеленый</w:t>
      </w:r>
      <w:r>
        <w:t>,</w:t>
      </w:r>
      <w:r w:rsidRPr="00892FE4">
        <w:t xml:space="preserve"> </w:t>
      </w:r>
      <w:r w:rsidR="00F91D30">
        <w:fldChar w:fldCharType="begin"/>
      </w:r>
      <w:r w:rsidR="00F91D30">
        <w:instrText xml:space="preserve"> REF _Ref104982387 \h </w:instrText>
      </w:r>
      <w:r w:rsidR="00F91D30">
        <w:fldChar w:fldCharType="separate"/>
      </w:r>
      <w:r w:rsidR="007A3958">
        <w:t xml:space="preserve">Рисунок </w:t>
      </w:r>
      <w:r w:rsidR="007A3958">
        <w:rPr>
          <w:noProof/>
        </w:rPr>
        <w:t>13</w:t>
      </w:r>
      <w:r w:rsidR="00F91D30">
        <w:fldChar w:fldCharType="end"/>
      </w:r>
      <w:r w:rsidRPr="00892FE4">
        <w:t>(</w:t>
      </w:r>
      <w:r>
        <w:rPr>
          <w:lang w:val="en-US"/>
        </w:rPr>
        <w:t>b</w:t>
      </w:r>
      <w:r w:rsidRPr="00892FE4">
        <w:t>))</w:t>
      </w:r>
      <w:r w:rsidR="00326F42" w:rsidRPr="00892FE4">
        <w:t>.</w:t>
      </w:r>
    </w:p>
    <w:p w14:paraId="0DF07204" w14:textId="77777777" w:rsidR="009672B6" w:rsidRDefault="009672B6" w:rsidP="009672B6">
      <w:pPr>
        <w:pStyle w:val="afd"/>
      </w:pPr>
      <w:r w:rsidRPr="009672B6">
        <w:lastRenderedPageBreak/>
        <w:drawing>
          <wp:inline distT="0" distB="0" distL="0" distR="0" wp14:anchorId="570833CB" wp14:editId="13829DED">
            <wp:extent cx="5760085" cy="21736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0965" w14:textId="6028CECD" w:rsidR="009672B6" w:rsidRDefault="009672B6" w:rsidP="009672B6">
      <w:pPr>
        <w:pStyle w:val="afb"/>
      </w:pPr>
      <w:bookmarkStart w:id="23" w:name="_Ref10498238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13</w:t>
      </w:r>
      <w:r>
        <w:fldChar w:fldCharType="end"/>
      </w:r>
      <w:bookmarkEnd w:id="23"/>
      <w:r>
        <w:t xml:space="preserve"> - Сравнение мер сходства</w:t>
      </w:r>
    </w:p>
    <w:p w14:paraId="1CC13792" w14:textId="577BD4C6" w:rsidR="00C77368" w:rsidRDefault="00487C46" w:rsidP="00487C46">
      <w:pPr>
        <w:pStyle w:val="3"/>
      </w:pPr>
      <w:bookmarkStart w:id="24" w:name="_Toc104996704"/>
      <w:r>
        <w:t>Описание методологии</w:t>
      </w:r>
      <w:bookmarkEnd w:id="24"/>
    </w:p>
    <w:p w14:paraId="44EE1210" w14:textId="7D68CFC5" w:rsidR="00487C46" w:rsidRDefault="00C6066E" w:rsidP="00C77368">
      <w:pPr>
        <w:pStyle w:val="af7"/>
      </w:pPr>
      <w:r>
        <w:t xml:space="preserve">Для обучения </w:t>
      </w:r>
      <w:r w:rsidR="007847CF">
        <w:t>классификатора</w:t>
      </w:r>
      <w:r>
        <w:t xml:space="preserve"> для решения задачи аспектного сходства используются</w:t>
      </w:r>
      <w:r w:rsidR="00487C46" w:rsidRPr="00487C46">
        <w:t xml:space="preserve"> заголовки разделов из цитат в качестве меток для пар документов</w:t>
      </w:r>
      <w:r w:rsidR="00754A58">
        <w:t xml:space="preserve"> (см. </w:t>
      </w:r>
      <w:r w:rsidR="00754A58">
        <w:fldChar w:fldCharType="begin"/>
      </w:r>
      <w:r w:rsidR="00754A58">
        <w:instrText xml:space="preserve"> REF _Ref104983098 \h </w:instrText>
      </w:r>
      <w:r w:rsidR="00754A58">
        <w:fldChar w:fldCharType="separate"/>
      </w:r>
      <w:r w:rsidR="007A3958">
        <w:t xml:space="preserve">Рисунок </w:t>
      </w:r>
      <w:r w:rsidR="007A3958">
        <w:rPr>
          <w:noProof/>
        </w:rPr>
        <w:t>14</w:t>
      </w:r>
      <w:r w:rsidR="00754A58">
        <w:fldChar w:fldCharType="end"/>
      </w:r>
      <w:r w:rsidR="00754A58">
        <w:t>)</w:t>
      </w:r>
      <w:r w:rsidR="00487C46" w:rsidRPr="00487C46">
        <w:t xml:space="preserve">. Разделы определяют аспекты сходства. Для классификации используется модель Transformer с заголовками </w:t>
      </w:r>
      <w:r w:rsidRPr="00C6066E">
        <w:t>(</w:t>
      </w:r>
      <w:r>
        <w:rPr>
          <w:lang w:val="en-US"/>
        </w:rPr>
        <w:t>title</w:t>
      </w:r>
      <w:r w:rsidRPr="00C6066E">
        <w:t xml:space="preserve">) </w:t>
      </w:r>
      <w:r w:rsidR="00487C46" w:rsidRPr="00487C46">
        <w:t xml:space="preserve">и </w:t>
      </w:r>
      <w:r>
        <w:t>аннотациями (</w:t>
      </w:r>
      <w:r>
        <w:rPr>
          <w:lang w:val="en-US"/>
        </w:rPr>
        <w:t>abstract</w:t>
      </w:r>
      <w:r w:rsidRPr="00C6066E">
        <w:t>)</w:t>
      </w:r>
      <w:r w:rsidR="00487C46" w:rsidRPr="00487C46">
        <w:t xml:space="preserve"> в качестве входных данных.</w:t>
      </w:r>
    </w:p>
    <w:p w14:paraId="26E5DFA0" w14:textId="2299E46A" w:rsidR="00C6066E" w:rsidRDefault="00C6066E" w:rsidP="00C77368">
      <w:pPr>
        <w:pStyle w:val="af7"/>
      </w:pPr>
    </w:p>
    <w:p w14:paraId="63B406F3" w14:textId="77777777" w:rsidR="007847CF" w:rsidRDefault="007847CF" w:rsidP="007847CF">
      <w:pPr>
        <w:pStyle w:val="afd"/>
      </w:pPr>
      <w:r w:rsidRPr="007847CF">
        <w:drawing>
          <wp:inline distT="0" distB="0" distL="0" distR="0" wp14:anchorId="5C39C6AA" wp14:editId="522B2250">
            <wp:extent cx="5760085" cy="144208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7201" w14:textId="548D405D" w:rsidR="007847CF" w:rsidRDefault="007847CF" w:rsidP="007847CF">
      <w:pPr>
        <w:pStyle w:val="afb"/>
      </w:pPr>
      <w:bookmarkStart w:id="25" w:name="_Ref10498309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14</w:t>
      </w:r>
      <w:r>
        <w:fldChar w:fldCharType="end"/>
      </w:r>
      <w:bookmarkEnd w:id="25"/>
      <w:r w:rsidRPr="000270A2">
        <w:t xml:space="preserve"> - </w:t>
      </w:r>
      <w:r>
        <w:t>Используемая методология</w:t>
      </w:r>
    </w:p>
    <w:p w14:paraId="67113D07" w14:textId="2C9E78B1" w:rsidR="007847CF" w:rsidRDefault="000270A2" w:rsidP="007847CF">
      <w:pPr>
        <w:pStyle w:val="af7"/>
      </w:pPr>
      <w:r w:rsidRPr="000270A2">
        <w:t xml:space="preserve">Генерация аннотированных человеком данных для рекомендаций по исследовательским работам требует больших затрат и обычно ограничивается небольшими количествами. Небольшой размер набора данных затрудняет применение алгоритмов обучения. Чтобы смягчить проблему нехватки данных, исследователи полагаются на цитаты как на основную истину, т. </w:t>
      </w:r>
      <w:r>
        <w:t>е</w:t>
      </w:r>
      <w:r w:rsidRPr="000270A2">
        <w:t xml:space="preserve">. </w:t>
      </w:r>
      <w:r>
        <w:t>к</w:t>
      </w:r>
      <w:r w:rsidRPr="000270A2">
        <w:t>огда цитата существует между двумя статьями, эти две статьи считаются похожими</w:t>
      </w:r>
      <w:r>
        <w:t xml:space="preserve">. </w:t>
      </w:r>
      <w:r w:rsidRPr="000270A2">
        <w:t xml:space="preserve">Существует цитата или не соответствует метке для бинарной классификации. Чтобы сделать сходство аспектным, мы переносим эту идею на </w:t>
      </w:r>
      <w:r>
        <w:t>многометочной многоклассовой классификации</w:t>
      </w:r>
      <w:r w:rsidRPr="000270A2">
        <w:t xml:space="preserve">. В качестве основной истины мы принимаем название раздела, в котором цитирование из </w:t>
      </w:r>
      <w:r w:rsidR="00732569">
        <w:t>исходной</w:t>
      </w:r>
      <w:r>
        <w:t xml:space="preserve"> </w:t>
      </w:r>
      <w:r w:rsidRPr="000270A2">
        <w:t>статьи (</w:t>
      </w:r>
      <w:r>
        <w:rPr>
          <w:lang w:val="en-US"/>
        </w:rPr>
        <w:t>seed</w:t>
      </w:r>
      <w:r w:rsidRPr="000270A2">
        <w:t xml:space="preserve">) в </w:t>
      </w:r>
      <w:r>
        <w:t xml:space="preserve">целевую </w:t>
      </w:r>
      <w:r w:rsidRPr="000270A2">
        <w:t>(</w:t>
      </w:r>
      <w:r>
        <w:rPr>
          <w:lang w:val="en-US"/>
        </w:rPr>
        <w:t>targe</w:t>
      </w:r>
      <w:r w:rsidR="00B44F0B">
        <w:rPr>
          <w:lang w:val="en-US"/>
        </w:rPr>
        <w:t>t</w:t>
      </w:r>
      <w:r w:rsidRPr="000270A2">
        <w:t>)</w:t>
      </w:r>
      <w:r w:rsidR="002A2A42">
        <w:t>,</w:t>
      </w:r>
      <w:r w:rsidRPr="000270A2">
        <w:t xml:space="preserve"> как класс метки (</w:t>
      </w:r>
      <w:r w:rsidR="00457446">
        <w:fldChar w:fldCharType="begin"/>
      </w:r>
      <w:r w:rsidR="00457446">
        <w:instrText xml:space="preserve"> REF _Ref104983098 \h </w:instrText>
      </w:r>
      <w:r w:rsidR="00457446">
        <w:fldChar w:fldCharType="separate"/>
      </w:r>
      <w:r w:rsidR="007A3958">
        <w:t xml:space="preserve">Рисунок </w:t>
      </w:r>
      <w:r w:rsidR="007A3958">
        <w:rPr>
          <w:noProof/>
        </w:rPr>
        <w:t>14</w:t>
      </w:r>
      <w:r w:rsidR="00457446">
        <w:fldChar w:fldCharType="end"/>
      </w:r>
      <w:r w:rsidR="00FF0FFD">
        <w:t xml:space="preserve"> </w:t>
      </w:r>
      <w:r w:rsidRPr="000270A2">
        <w:t xml:space="preserve">(а)). Классификация является многоклассовой из-за нескольких заголовков разделов, и с несколькими </w:t>
      </w:r>
      <w:r w:rsidRPr="000270A2">
        <w:lastRenderedPageBreak/>
        <w:t xml:space="preserve">метками, потому что статья A может цитировать B в нескольких разделах. Например, статья, цитируемая в разделе «Введение и обсуждение», будет соответствовать одному </w:t>
      </w:r>
      <w:r w:rsidR="002A2A42">
        <w:t>экземпляру</w:t>
      </w:r>
      <w:r w:rsidRPr="000270A2">
        <w:t xml:space="preserve"> набора данных.</w:t>
      </w:r>
    </w:p>
    <w:p w14:paraId="655930B1" w14:textId="577925B0" w:rsidR="00B80F60" w:rsidRDefault="00B80F60" w:rsidP="007847CF">
      <w:pPr>
        <w:pStyle w:val="af7"/>
      </w:pPr>
      <w:r>
        <w:t>Выполняется</w:t>
      </w:r>
      <w:r w:rsidRPr="00B80F60">
        <w:t xml:space="preserve"> классификаци</w:t>
      </w:r>
      <w:r>
        <w:t xml:space="preserve">я </w:t>
      </w:r>
      <w:r w:rsidRPr="00B80F60">
        <w:t xml:space="preserve">пар последовательностей с помощью моделей, основанных на архитектуре Transformer. Модели на основе трансформеров часто используются в задачах </w:t>
      </w:r>
      <w:r>
        <w:t>определения</w:t>
      </w:r>
      <w:r w:rsidRPr="00B80F60">
        <w:t xml:space="preserve"> сходств</w:t>
      </w:r>
      <w:r>
        <w:t xml:space="preserve">а </w:t>
      </w:r>
      <w:r w:rsidRPr="00B80F60">
        <w:t>текст</w:t>
      </w:r>
      <w:r>
        <w:t>ов</w:t>
      </w:r>
      <w:r w:rsidRPr="00B80F60">
        <w:t>. XLNet, превосходит сиамские сети и традиционные вложения слов (например, GloVe</w:t>
      </w:r>
      <w:r>
        <w:t>)</w:t>
      </w:r>
      <w:r w:rsidRPr="00B80F60">
        <w:t>, Paragraph Vectors в задач</w:t>
      </w:r>
      <w:r>
        <w:t xml:space="preserve">е попарной </w:t>
      </w:r>
      <w:r w:rsidRPr="00B80F60">
        <w:t xml:space="preserve">классификации документов. Следовательно, мы исключаем сиамские сети и предварительно обученные модели встраивания слов в наши эксперименты. Вместо этого мы исследуем шесть вариантов </w:t>
      </w:r>
      <w:r>
        <w:t>трансформеров</w:t>
      </w:r>
      <w:r w:rsidRPr="00B80F60">
        <w:t xml:space="preserve"> и дополнительную </w:t>
      </w:r>
      <w:r>
        <w:rPr>
          <w:lang w:val="en-US"/>
        </w:rPr>
        <w:t>baseline</w:t>
      </w:r>
      <w:r w:rsidRPr="00B80F60">
        <w:t>-</w:t>
      </w:r>
      <w:r>
        <w:t>модель</w:t>
      </w:r>
      <w:r w:rsidRPr="00B80F60">
        <w:t xml:space="preserve"> для сравнения. Заголовки и тезисы </w:t>
      </w:r>
      <w:r w:rsidR="00732569">
        <w:t xml:space="preserve">(аннотации – </w:t>
      </w:r>
      <w:r w:rsidR="00732569">
        <w:rPr>
          <w:lang w:val="en-US"/>
        </w:rPr>
        <w:t>abstract</w:t>
      </w:r>
      <w:r w:rsidR="00732569" w:rsidRPr="00732569">
        <w:t xml:space="preserve">) </w:t>
      </w:r>
      <w:r w:rsidRPr="00B80F60">
        <w:t xml:space="preserve">пар исследовательских работ используются в качестве входных данных для модели, при этом токен [SEP] разделяет </w:t>
      </w:r>
      <w:r w:rsidR="00732569">
        <w:t>исходную</w:t>
      </w:r>
      <w:r w:rsidRPr="00B80F60">
        <w:t xml:space="preserve"> и целевую </w:t>
      </w:r>
      <w:r w:rsidR="00732569">
        <w:t>статью</w:t>
      </w:r>
      <w:r w:rsidRPr="00B80F60">
        <w:t xml:space="preserve"> (</w:t>
      </w:r>
      <w:r w:rsidR="00732569">
        <w:fldChar w:fldCharType="begin"/>
      </w:r>
      <w:r w:rsidR="00732569">
        <w:instrText xml:space="preserve"> REF _Ref104983098 \h </w:instrText>
      </w:r>
      <w:r w:rsidR="00732569">
        <w:fldChar w:fldCharType="separate"/>
      </w:r>
      <w:r w:rsidR="007A3958">
        <w:t xml:space="preserve">Рисунок </w:t>
      </w:r>
      <w:r w:rsidR="007A3958">
        <w:rPr>
          <w:noProof/>
        </w:rPr>
        <w:t>14</w:t>
      </w:r>
      <w:r w:rsidR="00732569">
        <w:fldChar w:fldCharType="end"/>
      </w:r>
      <w:r w:rsidR="00FF0FFD">
        <w:t xml:space="preserve"> </w:t>
      </w:r>
      <w:r w:rsidRPr="00B80F60">
        <w:t xml:space="preserve">(b)). </w:t>
      </w:r>
      <w:r w:rsidR="00F1509C">
        <w:t>Авторы</w:t>
      </w:r>
      <w:r w:rsidRPr="00B80F60">
        <w:t xml:space="preserve"> не использу</w:t>
      </w:r>
      <w:r w:rsidR="00F1509C">
        <w:t xml:space="preserve">ют </w:t>
      </w:r>
      <w:r w:rsidRPr="00B80F60">
        <w:t>полные тексты в экспериментах, так как многи</w:t>
      </w:r>
      <w:r w:rsidR="00F1509C">
        <w:t>х</w:t>
      </w:r>
      <w:r w:rsidRPr="00B80F60">
        <w:t xml:space="preserve"> документ</w:t>
      </w:r>
      <w:r w:rsidR="00F1509C">
        <w:t xml:space="preserve">ов </w:t>
      </w:r>
      <w:r w:rsidRPr="00B80F60">
        <w:t xml:space="preserve">нет в свободном доступе, и для выбранных моделей Transformer установлено жесткое ограничение в 512 </w:t>
      </w:r>
      <w:r w:rsidR="00D67439">
        <w:t>токенов</w:t>
      </w:r>
      <w:r w:rsidRPr="00B80F60">
        <w:t>.</w:t>
      </w:r>
    </w:p>
    <w:p w14:paraId="29B9F208" w14:textId="59C942CE" w:rsidR="00372821" w:rsidRDefault="00372821" w:rsidP="00372821">
      <w:pPr>
        <w:pStyle w:val="3"/>
      </w:pPr>
      <w:bookmarkStart w:id="26" w:name="_Toc104996705"/>
      <w:r>
        <w:t>Наборы данных</w:t>
      </w:r>
      <w:r w:rsidR="009A428A">
        <w:t xml:space="preserve"> и их предобработка</w:t>
      </w:r>
      <w:bookmarkEnd w:id="26"/>
    </w:p>
    <w:p w14:paraId="20378C71" w14:textId="0577322F" w:rsidR="00372821" w:rsidRDefault="00372821" w:rsidP="00372821">
      <w:pPr>
        <w:pStyle w:val="af7"/>
      </w:pPr>
      <w:r>
        <w:t>В работе используется два набора данных:</w:t>
      </w:r>
    </w:p>
    <w:p w14:paraId="0FDC5C16" w14:textId="26BB92A8" w:rsidR="00372821" w:rsidRDefault="00A315FD" w:rsidP="00372821">
      <w:pPr>
        <w:pStyle w:val="af7"/>
      </w:pPr>
      <w:r w:rsidRPr="009A428A">
        <w:rPr>
          <w:b/>
        </w:rPr>
        <w:t>ACL Anthology</w:t>
      </w:r>
      <w:r>
        <w:t xml:space="preserve">. </w:t>
      </w:r>
      <w:r w:rsidR="00372821">
        <w:t>Используется Справочный корпус антологии ACL</w:t>
      </w:r>
      <w:r w:rsidR="00F16205">
        <w:t xml:space="preserve"> </w:t>
      </w:r>
      <w:r w:rsidR="00372821">
        <w:t xml:space="preserve">в качестве набора данных. Корпус включает 22 878 научных статей по компьютерной лингвистике. Помимо полных текстов, набор данных ACL Anthology предоставляет дополнительные данные о цитировании. Цитаты снабжены аннотациями с названием раздела, в котором расположены маркеры цитирования. </w:t>
      </w:r>
      <w:r w:rsidR="00185625">
        <w:t xml:space="preserve">Эта </w:t>
      </w:r>
      <w:r w:rsidR="00372821">
        <w:t xml:space="preserve">информация необходима для </w:t>
      </w:r>
      <w:r w:rsidR="00185625">
        <w:t>дальнейших</w:t>
      </w:r>
      <w:r w:rsidR="00372821">
        <w:t xml:space="preserve"> экспериментов.</w:t>
      </w:r>
    </w:p>
    <w:p w14:paraId="48CCDE96" w14:textId="6BCF26E5" w:rsidR="00372821" w:rsidRDefault="00F16205" w:rsidP="00372821">
      <w:pPr>
        <w:pStyle w:val="af7"/>
      </w:pPr>
      <w:r w:rsidRPr="009A428A">
        <w:rPr>
          <w:b/>
          <w:lang w:val="en-US"/>
        </w:rPr>
        <w:t>CORD</w:t>
      </w:r>
      <w:r w:rsidRPr="009A428A">
        <w:rPr>
          <w:b/>
        </w:rPr>
        <w:t>-19</w:t>
      </w:r>
      <w:r w:rsidRPr="00F16205">
        <w:t xml:space="preserve">. </w:t>
      </w:r>
      <w:r w:rsidR="00372821">
        <w:t>Набор данных открытых исследований COVID-19 (</w:t>
      </w:r>
      <w:r w:rsidR="008D1B00" w:rsidRPr="008D1B00">
        <w:t xml:space="preserve">COVID-19 Open Research Dataset </w:t>
      </w:r>
      <w:r w:rsidR="008D1B00">
        <w:t xml:space="preserve">- </w:t>
      </w:r>
      <w:r w:rsidR="00372821">
        <w:t>CORD-19) представляет собой сборник статей о COVID-19 и связанных с ним исследованиях коронавируса из нескольких биомедицинских цифровых библиотек. Цитаты и метаданные всех документов CORD-19 стандартизированы в соответствии с</w:t>
      </w:r>
      <w:r w:rsidR="00F23B1B">
        <w:t xml:space="preserve"> принятыми правилами обработки</w:t>
      </w:r>
      <w:r w:rsidR="00372821">
        <w:t>. Цитаты в CORD-19 также аннотируются названиями разделов.</w:t>
      </w:r>
    </w:p>
    <w:p w14:paraId="0513FFDA" w14:textId="7AC35868" w:rsidR="009A428A" w:rsidRDefault="00E06C51" w:rsidP="00372821">
      <w:pPr>
        <w:pStyle w:val="af7"/>
      </w:pPr>
      <w:r>
        <w:t>Таким образом</w:t>
      </w:r>
      <w:r w:rsidRPr="00E06C51">
        <w:t xml:space="preserve">, </w:t>
      </w:r>
      <w:r>
        <w:t>получены</w:t>
      </w:r>
      <w:r w:rsidR="0043426C">
        <w:t xml:space="preserve"> </w:t>
      </w:r>
      <w:r w:rsidRPr="00E06C51">
        <w:t xml:space="preserve">два набора данных для попарной классификации документов с несколькими метками и несколькими классами. Заголовки разделов цитат, т. е. классы меток, представлены в таблице 1. </w:t>
      </w:r>
      <w:r w:rsidR="00A42929">
        <w:t>З</w:t>
      </w:r>
      <w:r w:rsidRPr="00E06C51">
        <w:t xml:space="preserve">аголовки разделов </w:t>
      </w:r>
      <w:r w:rsidR="00A42929">
        <w:t xml:space="preserve">нормализованы </w:t>
      </w:r>
      <w:r w:rsidRPr="00E06C51">
        <w:t xml:space="preserve">(строчные, только буквы, единственное число во множественное число) и </w:t>
      </w:r>
      <w:r w:rsidR="00970D7C" w:rsidRPr="00E06C51">
        <w:t xml:space="preserve">объединенные разделы </w:t>
      </w:r>
      <w:r w:rsidRPr="00E06C51">
        <w:t>раздел</w:t>
      </w:r>
      <w:r w:rsidR="00970D7C">
        <w:t>ены</w:t>
      </w:r>
      <w:r w:rsidRPr="00E06C51">
        <w:t xml:space="preserve"> на несколько (</w:t>
      </w:r>
      <w:r w:rsidR="00970D7C">
        <w:t>«</w:t>
      </w:r>
      <w:r w:rsidRPr="00E06C51">
        <w:t>Заключение и Будущая работа</w:t>
      </w:r>
      <w:r w:rsidR="00970D7C">
        <w:t>»</w:t>
      </w:r>
      <w:r w:rsidRPr="00E06C51">
        <w:t xml:space="preserve"> до </w:t>
      </w:r>
      <w:r w:rsidR="00970D7C">
        <w:t>«</w:t>
      </w:r>
      <w:r w:rsidR="001E6633">
        <w:t>З</w:t>
      </w:r>
      <w:r w:rsidRPr="00E06C51">
        <w:t>аключени</w:t>
      </w:r>
      <w:r w:rsidR="00970D7C">
        <w:t>е</w:t>
      </w:r>
      <w:r w:rsidRPr="00E06C51">
        <w:t>; Будущая Работа</w:t>
      </w:r>
      <w:r w:rsidR="00970D7C">
        <w:t>»</w:t>
      </w:r>
      <w:r w:rsidRPr="00E06C51">
        <w:t xml:space="preserve">). Недействительные статьи без текста или дубликаты также удаляются. </w:t>
      </w:r>
      <w:r w:rsidRPr="00E06C51">
        <w:lastRenderedPageBreak/>
        <w:t xml:space="preserve">Мы разделяем оба набора данных, ACL Anthology и CORD-19, на десять классов в соответствии с количеством </w:t>
      </w:r>
      <w:r w:rsidR="00970D7C">
        <w:t>экземпляров</w:t>
      </w:r>
      <w:r w:rsidRPr="00E06C51">
        <w:t>, при этом первые девять составляют наиболее популярные заголовки разделов, а десятый (</w:t>
      </w:r>
      <w:r w:rsidR="00970D7C">
        <w:t>«</w:t>
      </w:r>
      <w:r w:rsidRPr="00E06C51">
        <w:t>Другое</w:t>
      </w:r>
      <w:r w:rsidR="00970D7C">
        <w:t>»</w:t>
      </w:r>
      <w:r w:rsidRPr="00E06C51">
        <w:t>) группирует оставшиеся. пренебрегая вариациями названий разделов в литературе, наша модель по-прежнему удваивает количество определенных аспектов</w:t>
      </w:r>
      <w:r w:rsidR="00970D7C">
        <w:t xml:space="preserve"> в предыдущих исследованиях. </w:t>
      </w:r>
      <w:r w:rsidRPr="00E06C51">
        <w:t xml:space="preserve">Полученное в результате распределение по классам несбалансировано, но оно отражает истинную природу корпусов, как </w:t>
      </w:r>
      <w:r w:rsidR="00FD6283">
        <w:t xml:space="preserve">показывает </w:t>
      </w:r>
      <w:r w:rsidR="00FD6283">
        <w:fldChar w:fldCharType="begin"/>
      </w:r>
      <w:r w:rsidR="00FD6283">
        <w:instrText xml:space="preserve"> REF _Ref104984190 \h </w:instrText>
      </w:r>
      <w:r w:rsidR="00FD6283">
        <w:fldChar w:fldCharType="separate"/>
      </w:r>
      <w:r w:rsidR="007A3958">
        <w:t xml:space="preserve">Рисунок </w:t>
      </w:r>
      <w:r w:rsidR="007A3958">
        <w:rPr>
          <w:noProof/>
        </w:rPr>
        <w:t>15</w:t>
      </w:r>
      <w:r w:rsidR="00FD6283">
        <w:fldChar w:fldCharType="end"/>
      </w:r>
      <w:r w:rsidRPr="00E06C51">
        <w:t>. Сценарии для воспроизведения наборов данных доступны с исходным кодом.</w:t>
      </w:r>
    </w:p>
    <w:p w14:paraId="54847FD3" w14:textId="77777777" w:rsidR="00FD6283" w:rsidRDefault="00FD6283" w:rsidP="00FD6283">
      <w:pPr>
        <w:pStyle w:val="afd"/>
      </w:pPr>
      <w:r w:rsidRPr="00FD6283">
        <w:drawing>
          <wp:inline distT="0" distB="0" distL="0" distR="0" wp14:anchorId="1061212D" wp14:editId="027D4803">
            <wp:extent cx="5760085" cy="12877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752F" w14:textId="0E4BFE2C" w:rsidR="00CB4363" w:rsidRDefault="00FD6283" w:rsidP="00FD6283">
      <w:pPr>
        <w:pStyle w:val="afb"/>
      </w:pPr>
      <w:bookmarkStart w:id="27" w:name="_Ref1049841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15</w:t>
      </w:r>
      <w:r>
        <w:fldChar w:fldCharType="end"/>
      </w:r>
      <w:bookmarkEnd w:id="27"/>
      <w:r>
        <w:t xml:space="preserve"> - Описание наборов данных</w:t>
      </w:r>
    </w:p>
    <w:p w14:paraId="02806B06" w14:textId="3109406B" w:rsidR="00DF1DD6" w:rsidRDefault="000721B1" w:rsidP="00DF1DD6">
      <w:pPr>
        <w:pStyle w:val="af7"/>
      </w:pPr>
      <w:r w:rsidRPr="000721B1">
        <w:t xml:space="preserve">В дополнение к десяти положительным классам </w:t>
      </w:r>
      <w:r>
        <w:t>вводится</w:t>
      </w:r>
      <w:r w:rsidRPr="000721B1">
        <w:t xml:space="preserve"> класс </w:t>
      </w:r>
      <w:r>
        <w:t>«Нет» (</w:t>
      </w:r>
      <w:r w:rsidRPr="000721B1">
        <w:t>None</w:t>
      </w:r>
      <w:r>
        <w:t>)</w:t>
      </w:r>
      <w:r w:rsidRPr="000721B1">
        <w:t>, который работает как отрицательный аналог для наших положительных образцов в той же пропорции. Пары документов «Нет» выбираются случайным образом и являются несходными. Случайная пара статей является</w:t>
      </w:r>
      <w:r w:rsidR="00667205">
        <w:t xml:space="preserve"> отрицательным экземпляром</w:t>
      </w:r>
      <w:r w:rsidRPr="000721B1">
        <w:t xml:space="preserve">, когда статьи не существуют как положительная пара, не цитируются вместе, не имеют общих авторов и не опубликованы в одном и том же месте. </w:t>
      </w:r>
      <w:r w:rsidR="0008099C">
        <w:t>Создано</w:t>
      </w:r>
      <w:r w:rsidRPr="000721B1">
        <w:t xml:space="preserve"> 24275 отрицательных образцов для ACL Anthology и 33083 для CORD-19. Эти </w:t>
      </w:r>
      <w:r w:rsidR="0008099C">
        <w:t>экземпляры</w:t>
      </w:r>
      <w:r w:rsidRPr="000721B1">
        <w:t xml:space="preserve"> позволяют моделям различать похожие и непохожие документы.</w:t>
      </w:r>
    </w:p>
    <w:p w14:paraId="4AF92884" w14:textId="303D2D81" w:rsidR="00431B97" w:rsidRDefault="004905F7" w:rsidP="004905F7">
      <w:pPr>
        <w:pStyle w:val="3"/>
      </w:pPr>
      <w:bookmarkStart w:id="28" w:name="_Toc104996706"/>
      <w:r>
        <w:t>Рассматриваемые модели</w:t>
      </w:r>
      <w:bookmarkEnd w:id="28"/>
    </w:p>
    <w:p w14:paraId="48E2A5F6" w14:textId="5DA98964" w:rsidR="00591897" w:rsidRDefault="00591897" w:rsidP="00591897">
      <w:pPr>
        <w:pStyle w:val="af7"/>
      </w:pPr>
      <w:r w:rsidRPr="00591897">
        <w:rPr>
          <w:b/>
          <w:lang w:val="en-US"/>
        </w:rPr>
        <w:t>Baseline</w:t>
      </w:r>
      <w:r w:rsidRPr="00591897">
        <w:rPr>
          <w:b/>
        </w:rPr>
        <w:t>-модель LSTM</w:t>
      </w:r>
      <w:r>
        <w:t xml:space="preserve">. В качестве </w:t>
      </w:r>
      <w:r>
        <w:rPr>
          <w:lang w:val="en-US"/>
        </w:rPr>
        <w:t>baseline</w:t>
      </w:r>
      <w:r>
        <w:t xml:space="preserve"> используется двунаправленный LSTM. Чтобы получить представления для пар документов, мы передаем название и аннотацию двух документов через LSTM, в результате чего документы разделяются специальным токеном-разделителем. Используется токенизатор SpaCy и векторы слов из fastText. Векторы слов предварительно обучены на рефератах ACL Anthology или наборах данных CORD-19.</w:t>
      </w:r>
    </w:p>
    <w:p w14:paraId="29F18EA4" w14:textId="3EEAEFFA" w:rsidR="00591897" w:rsidRDefault="00591897" w:rsidP="00591897">
      <w:pPr>
        <w:pStyle w:val="af7"/>
      </w:pPr>
      <w:r w:rsidRPr="00591897">
        <w:rPr>
          <w:b/>
          <w:lang w:val="en-US"/>
        </w:rPr>
        <w:t xml:space="preserve">BERT, Covid-BERT </w:t>
      </w:r>
      <w:r w:rsidRPr="00591897">
        <w:rPr>
          <w:b/>
        </w:rPr>
        <w:t>и</w:t>
      </w:r>
      <w:r w:rsidRPr="00591897">
        <w:rPr>
          <w:b/>
          <w:lang w:val="en-US"/>
        </w:rPr>
        <w:t xml:space="preserve"> SciBERT</w:t>
      </w:r>
      <w:r w:rsidRPr="00591897">
        <w:rPr>
          <w:lang w:val="en-US"/>
        </w:rPr>
        <w:t xml:space="preserve">. </w:t>
      </w:r>
      <w:r>
        <w:t>BERT — это нейронная языковая модель, основанная на архитектуре Transformer. Обычно модели BERT предварительно обучаются на больших текстовых корпусах без учителя. Двумя целями предварительного обучения являются восстановление замаскированных токенов и предсказание следующего предложения (NSP). После предварительно</w:t>
      </w:r>
      <w:r w:rsidR="00B36AF6">
        <w:t xml:space="preserve">го обучения </w:t>
      </w:r>
      <w:r>
        <w:lastRenderedPageBreak/>
        <w:t xml:space="preserve">модели BERT </w:t>
      </w:r>
      <w:r w:rsidR="00CE2559">
        <w:t xml:space="preserve">дополнительно </w:t>
      </w:r>
      <w:r>
        <w:t>настроены для конкретных задач, таких как сходство предложений или классификация документов. В открытом доступе несколько моделей BERT, предварительно обученных на разных корпусах. В экспериментах оценивае</w:t>
      </w:r>
      <w:r w:rsidR="00727A10">
        <w:t>тся</w:t>
      </w:r>
      <w:r>
        <w:t xml:space="preserve"> три варианта BERT</w:t>
      </w:r>
      <w:r w:rsidR="00727A10">
        <w:t>:</w:t>
      </w:r>
      <w:r>
        <w:t xml:space="preserve"> (1)</w:t>
      </w:r>
      <w:r w:rsidR="00727A10">
        <w:t xml:space="preserve"> </w:t>
      </w:r>
      <w:r>
        <w:t>Модель BERT, обученная на английской Википедии и BooksCorpus</w:t>
      </w:r>
      <w:r w:rsidR="00727A10">
        <w:t xml:space="preserve">; </w:t>
      </w:r>
      <w:r>
        <w:t xml:space="preserve">(2) SciBERT </w:t>
      </w:r>
      <w:r w:rsidR="00727A10">
        <w:t>-</w:t>
      </w:r>
      <w:r>
        <w:t xml:space="preserve"> вариант BERT, адаптированный для научной литературы, информационны</w:t>
      </w:r>
      <w:r w:rsidR="00727A10">
        <w:t>х</w:t>
      </w:r>
      <w:r>
        <w:t xml:space="preserve"> и биомедицински</w:t>
      </w:r>
      <w:r w:rsidR="00727A10">
        <w:t xml:space="preserve">х </w:t>
      </w:r>
      <w:r>
        <w:t>исследовательски</w:t>
      </w:r>
      <w:r w:rsidR="00727A10">
        <w:t xml:space="preserve">х </w:t>
      </w:r>
      <w:r>
        <w:t>работ</w:t>
      </w:r>
      <w:r w:rsidR="00727A10">
        <w:t xml:space="preserve">; </w:t>
      </w:r>
      <w:r>
        <w:t>(3) Covid-BERT — оригинальная модель BERT, но настроенная на корпус</w:t>
      </w:r>
      <w:r w:rsidR="00727A10">
        <w:t>е</w:t>
      </w:r>
      <w:r>
        <w:t xml:space="preserve"> CORD-19.</w:t>
      </w:r>
    </w:p>
    <w:p w14:paraId="457B1861" w14:textId="77777777" w:rsidR="0005080A" w:rsidRDefault="0005080A" w:rsidP="00591897">
      <w:pPr>
        <w:pStyle w:val="af7"/>
      </w:pPr>
      <w:r w:rsidRPr="0005080A">
        <w:t xml:space="preserve">BioBERT </w:t>
      </w:r>
      <w:r w:rsidR="00591897">
        <w:t xml:space="preserve">— еще одна модель BERT, специализирующаяся на биомедицинской области. Тем не менее, </w:t>
      </w:r>
      <w:r>
        <w:t>она исключается</w:t>
      </w:r>
      <w:r w:rsidR="00591897">
        <w:t xml:space="preserve"> из экспериментов, поскольку SciBERT превосходит ее в биомедицинских задачах.</w:t>
      </w:r>
    </w:p>
    <w:p w14:paraId="3AAA2555" w14:textId="1E630FB1" w:rsidR="00591897" w:rsidRDefault="00591897" w:rsidP="00591897">
      <w:pPr>
        <w:pStyle w:val="af7"/>
      </w:pPr>
      <w:r>
        <w:t>Все три модели, т. е. BERT, SciBERT и Covid-BERT, схожи по своей структуре, за исключением корпуса, используемого во время обучения языковой модели.</w:t>
      </w:r>
    </w:p>
    <w:p w14:paraId="61EFB660" w14:textId="5D4904B8" w:rsidR="00591897" w:rsidRDefault="0005080A" w:rsidP="00126786">
      <w:pPr>
        <w:pStyle w:val="af7"/>
      </w:pPr>
      <w:r w:rsidRPr="001C3ED1">
        <w:rPr>
          <w:b/>
        </w:rPr>
        <w:t>RoBERTa</w:t>
      </w:r>
      <w:r>
        <w:t>. Это</w:t>
      </w:r>
      <w:r w:rsidR="00591897">
        <w:t xml:space="preserve"> модель BERT, обученн</w:t>
      </w:r>
      <w:r w:rsidR="007002B4">
        <w:t>ая</w:t>
      </w:r>
      <w:r w:rsidR="00591897">
        <w:t xml:space="preserve"> на больших партиях</w:t>
      </w:r>
      <w:r w:rsidR="007002B4">
        <w:t xml:space="preserve"> (</w:t>
      </w:r>
      <w:r w:rsidR="007002B4">
        <w:rPr>
          <w:lang w:val="en-US"/>
        </w:rPr>
        <w:t>batch</w:t>
      </w:r>
      <w:r w:rsidR="007002B4" w:rsidRPr="007002B4">
        <w:t>)</w:t>
      </w:r>
      <w:r w:rsidR="007002B4">
        <w:t xml:space="preserve"> данных</w:t>
      </w:r>
      <w:r w:rsidR="00591897">
        <w:t xml:space="preserve">, </w:t>
      </w:r>
      <w:r w:rsidR="00D66B42">
        <w:t>обученная</w:t>
      </w:r>
      <w:r w:rsidR="00591897">
        <w:t xml:space="preserve"> длительное время и исключающ</w:t>
      </w:r>
      <w:r w:rsidR="00D66B42">
        <w:t>ая</w:t>
      </w:r>
      <w:r w:rsidR="00591897">
        <w:t xml:space="preserve"> задачу NSP из своей цели. Кроме того, RoBERTa использует дополнительные корпуса для предварительной подготовки, а именно Common Crawl News и STORIES.</w:t>
      </w:r>
    </w:p>
    <w:p w14:paraId="2BA220F3" w14:textId="6DDD8A39" w:rsidR="00591897" w:rsidRDefault="00591897" w:rsidP="00591897">
      <w:pPr>
        <w:pStyle w:val="af7"/>
      </w:pPr>
      <w:r w:rsidRPr="001C3ED1">
        <w:rPr>
          <w:b/>
        </w:rPr>
        <w:t>XLNet</w:t>
      </w:r>
      <w:r w:rsidR="00126786">
        <w:t xml:space="preserve">. </w:t>
      </w:r>
      <w:r>
        <w:t xml:space="preserve">В отличие от BERT, XLNet — это не автоэнкодер, а авторегрессивная языковая модель. XLNet не использует NSP. </w:t>
      </w:r>
      <w:r w:rsidR="00126786">
        <w:t>Модель</w:t>
      </w:r>
      <w:r>
        <w:t xml:space="preserve"> предварительно обучена </w:t>
      </w:r>
      <w:r w:rsidR="00126786">
        <w:t>на</w:t>
      </w:r>
      <w:r>
        <w:t xml:space="preserve"> Википедии, BooksCorpus и Common Crawl</w:t>
      </w:r>
      <w:r w:rsidR="00126786">
        <w:t>.</w:t>
      </w:r>
    </w:p>
    <w:p w14:paraId="36077772" w14:textId="53AC3F02" w:rsidR="004905F7" w:rsidRDefault="00385F91" w:rsidP="00591897">
      <w:pPr>
        <w:pStyle w:val="af7"/>
      </w:pPr>
      <w:r w:rsidRPr="001C3ED1">
        <w:rPr>
          <w:b/>
        </w:rPr>
        <w:t>ELECTRA</w:t>
      </w:r>
      <w:r>
        <w:t>. Модель</w:t>
      </w:r>
      <w:r w:rsidR="00591897">
        <w:t xml:space="preserve"> имеет в дополнение к моделированию языка масок цель предварительной подготовки по обнаружению замененных токенов во входной последовательности. Для этой цели </w:t>
      </w:r>
      <w:r w:rsidR="00860D4F">
        <w:t>используется</w:t>
      </w:r>
      <w:r w:rsidR="00591897">
        <w:t xml:space="preserve"> генератор, который заменяет токены, и сеть дискриминатора, которая обнаруживает замены. Генератор и дискриминатор являются моделями Transformer. ELECTRA не </w:t>
      </w:r>
      <w:r w:rsidR="00670D7A">
        <w:t>преследует</w:t>
      </w:r>
      <w:r w:rsidR="00591897">
        <w:t xml:space="preserve"> цель NSP. Для экспериментов </w:t>
      </w:r>
      <w:r w:rsidR="00B32D76">
        <w:t>используется</w:t>
      </w:r>
      <w:r w:rsidR="00591897">
        <w:t xml:space="preserve"> модель дискриминатора ELECTRA. Предварительно обученная модель дискриминатора ELECTRA предварительно обучена на тех же данных, что и BERT.</w:t>
      </w:r>
    </w:p>
    <w:p w14:paraId="070E6DF9" w14:textId="6B324F79" w:rsidR="00855613" w:rsidRDefault="006520B2" w:rsidP="006520B2">
      <w:pPr>
        <w:pStyle w:val="3"/>
      </w:pPr>
      <w:bookmarkStart w:id="29" w:name="_Toc104996707"/>
      <w:r>
        <w:t>Результаты</w:t>
      </w:r>
      <w:bookmarkEnd w:id="29"/>
    </w:p>
    <w:p w14:paraId="041FB94A" w14:textId="21A2A066" w:rsidR="006520B2" w:rsidRDefault="004C6AC0" w:rsidP="006520B2">
      <w:pPr>
        <w:pStyle w:val="af7"/>
      </w:pPr>
      <w:r w:rsidRPr="004C6AC0">
        <w:t xml:space="preserve">Учитывая </w:t>
      </w:r>
      <w:r>
        <w:t>все оценки</w:t>
      </w:r>
      <w:r w:rsidRPr="004C6AC0">
        <w:t xml:space="preserve"> баллы</w:t>
      </w:r>
      <w:r>
        <w:t xml:space="preserve"> (см. </w:t>
      </w:r>
      <w:r>
        <w:fldChar w:fldCharType="begin"/>
      </w:r>
      <w:r>
        <w:instrText xml:space="preserve"> REF _Ref104985815 \h </w:instrText>
      </w:r>
      <w:r>
        <w:fldChar w:fldCharType="separate"/>
      </w:r>
      <w:r w:rsidR="007A3958">
        <w:t xml:space="preserve">Рисунок </w:t>
      </w:r>
      <w:r w:rsidR="007A3958">
        <w:rPr>
          <w:noProof/>
        </w:rPr>
        <w:t>16</w:t>
      </w:r>
      <w:r>
        <w:fldChar w:fldCharType="end"/>
      </w:r>
      <w:r>
        <w:t>)</w:t>
      </w:r>
      <w:r w:rsidRPr="004C6AC0">
        <w:t xml:space="preserve">, SciBERT является лучшим методом с 0,326 макро-F1 и 0,678 микро-F1 по ACL Anthology, а также с 0,439 макро-F1 и 0,833 микро-F1 по CORD-19. Все модели Transformer превосходят </w:t>
      </w:r>
      <w:r w:rsidR="00C37A94">
        <w:rPr>
          <w:lang w:val="en-US"/>
        </w:rPr>
        <w:t>baseline</w:t>
      </w:r>
      <w:r w:rsidR="00C37A94" w:rsidRPr="00C37A94">
        <w:t xml:space="preserve"> </w:t>
      </w:r>
      <w:r w:rsidR="00C37A94">
        <w:rPr>
          <w:lang w:val="en-US"/>
        </w:rPr>
        <w:t>LSTM</w:t>
      </w:r>
      <w:r w:rsidR="00C37A94" w:rsidRPr="00C37A94">
        <w:t xml:space="preserve"> </w:t>
      </w:r>
      <w:r w:rsidRPr="004C6AC0">
        <w:t xml:space="preserve">по всем параметрам, за исключением </w:t>
      </w:r>
      <w:r w:rsidR="00C37A94">
        <w:rPr>
          <w:lang w:val="en-US"/>
        </w:rPr>
        <w:t>micro</w:t>
      </w:r>
      <w:r w:rsidR="00C37A94" w:rsidRPr="00C37A94">
        <w:t>-</w:t>
      </w:r>
      <w:r w:rsidR="00C37A94">
        <w:rPr>
          <w:lang w:val="en-US"/>
        </w:rPr>
        <w:t>precision</w:t>
      </w:r>
      <w:r w:rsidRPr="004C6AC0">
        <w:t xml:space="preserve"> на ACL Anthology. Разрыв между средними макро- и микрорезультатами обусловлен несоответствием между классами меток (см. </w:t>
      </w:r>
      <w:r w:rsidR="004D4C1F">
        <w:t>далее</w:t>
      </w:r>
      <w:r w:rsidRPr="004C6AC0">
        <w:t xml:space="preserve">). BERT, SciBERT и Covid-BERT в среднем работают лучше для ACL Anthology и CORD-19 по сравнению с </w:t>
      </w:r>
      <w:r w:rsidR="004D4C1F">
        <w:rPr>
          <w:lang w:val="en-US"/>
        </w:rPr>
        <w:t>baseline</w:t>
      </w:r>
      <w:r w:rsidR="004D4C1F">
        <w:t xml:space="preserve"> моделью</w:t>
      </w:r>
      <w:r w:rsidRPr="004C6AC0">
        <w:t xml:space="preserve"> и другими моделями на основе Transformer. Для ACL Anthology методы оцениваются одинаково как для макро, так и для микро. </w:t>
      </w:r>
      <w:r w:rsidRPr="004C6AC0">
        <w:lastRenderedPageBreak/>
        <w:t>SciBERT показывает самые высокие оценки с большим отрывом, за ним следуют Covid-BERT, XLNet и BERT. Худшие показатели у RoBERTa (0,626 микро-F1) и ELECTRA (0,616 микро-F1). Что касается показателя</w:t>
      </w:r>
      <w:r w:rsidR="006563BA" w:rsidRPr="006563BA">
        <w:t xml:space="preserve"> </w:t>
      </w:r>
      <w:r w:rsidR="006563BA">
        <w:rPr>
          <w:lang w:val="en-US"/>
        </w:rPr>
        <w:t>macro</w:t>
      </w:r>
      <w:r w:rsidR="006563BA" w:rsidRPr="006563BA">
        <w:t xml:space="preserve"> </w:t>
      </w:r>
      <w:r w:rsidR="006563BA">
        <w:rPr>
          <w:lang w:val="en-US"/>
        </w:rPr>
        <w:t>average</w:t>
      </w:r>
      <w:r w:rsidRPr="004C6AC0">
        <w:t>, методы имеют одинаковый рейтинг для CORD-19 и ACL Anthology, за исключением BERT, который превосходит XLNet. Только для микросреднего на CORD-19 результат отличается, т. е. ELECTRA и RoBERTa получают более высокие баллы F1, чем Covid-BERT и XLNet. Несмотря на то, что Covid-BERT точно настроен на CORD-19, его производительность дает 0,818 микро-F1.</w:t>
      </w:r>
    </w:p>
    <w:p w14:paraId="2E9BB51D" w14:textId="77777777" w:rsidR="004C6AC0" w:rsidRDefault="004C6AC0" w:rsidP="004C6AC0">
      <w:pPr>
        <w:pStyle w:val="afd"/>
      </w:pPr>
      <w:r w:rsidRPr="004C6AC0">
        <w:drawing>
          <wp:inline distT="0" distB="0" distL="0" distR="0" wp14:anchorId="537D140A" wp14:editId="0D6A6A6E">
            <wp:extent cx="4979983" cy="17381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5135" cy="175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6CCD" w14:textId="13DF365D" w:rsidR="004C6AC0" w:rsidRDefault="004C6AC0" w:rsidP="004C6AC0">
      <w:pPr>
        <w:pStyle w:val="afb"/>
      </w:pPr>
      <w:bookmarkStart w:id="30" w:name="_Ref1049858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16</w:t>
      </w:r>
      <w:r>
        <w:fldChar w:fldCharType="end"/>
      </w:r>
      <w:bookmarkEnd w:id="30"/>
      <w:r>
        <w:t xml:space="preserve"> - Оценка качества работы моделей</w:t>
      </w:r>
    </w:p>
    <w:p w14:paraId="7E9B7AE5" w14:textId="6461C859" w:rsidR="004C6AC0" w:rsidRDefault="00AF31B7" w:rsidP="006520B2">
      <w:pPr>
        <w:pStyle w:val="af7"/>
      </w:pPr>
      <w:r>
        <w:t>О</w:t>
      </w:r>
      <w:r w:rsidR="004B4B13" w:rsidRPr="004B4B13">
        <w:t xml:space="preserve">ба набора данных, ACL Anthology и CORD-19, </w:t>
      </w:r>
      <w:r>
        <w:t xml:space="preserve">делятся </w:t>
      </w:r>
      <w:r w:rsidR="004B4B13" w:rsidRPr="004B4B13">
        <w:t xml:space="preserve">на 11 классов меток </w:t>
      </w:r>
      <w:r w:rsidR="004B4B13">
        <w:rPr>
          <w:lang w:val="en-US"/>
        </w:rPr>
        <w:t>c</w:t>
      </w:r>
      <w:r w:rsidR="004B4B13" w:rsidRPr="004B4B13">
        <w:t xml:space="preserve"> положительными и отрицательными примерами. Каждый класс представляет отдельный раздел, в котором статья цитируется. В разделе указано, в каких аспектах две статьи похожи. Аспекты также могут быть неоднозначными, что затрудняет классификацию меток. </w:t>
      </w:r>
      <w:r w:rsidR="004B4B13">
        <w:t>Рисунок демонстрирует</w:t>
      </w:r>
      <w:r w:rsidR="004B4B13" w:rsidRPr="004B4B13">
        <w:t xml:space="preserve"> эффективность классификации по отношению к различным классам меток. </w:t>
      </w:r>
      <w:r w:rsidR="004B4B13">
        <w:t>Здесь</w:t>
      </w:r>
      <w:r w:rsidR="004B4B13" w:rsidRPr="004B4B13">
        <w:t xml:space="preserve"> представлены оценка F1, точность и полнота SciBERT для всех 11 меток. Кроме того, </w:t>
      </w:r>
      <w:r w:rsidR="00007277">
        <w:t>включены</w:t>
      </w:r>
      <w:r w:rsidR="004B4B13" w:rsidRPr="004B4B13">
        <w:t xml:space="preserve"> общие результаты для </w:t>
      </w:r>
      <w:r w:rsidR="00007277">
        <w:t xml:space="preserve">экземпляров </w:t>
      </w:r>
      <w:r w:rsidR="004B4B13" w:rsidRPr="004B4B13">
        <w:t>с одной и несколькими метками (например, 2</w:t>
      </w:r>
      <w:r w:rsidR="00BF5EEE">
        <w:t xml:space="preserve"> метки</w:t>
      </w:r>
      <w:r w:rsidR="004B4B13" w:rsidRPr="004B4B13">
        <w:t xml:space="preserve">). Остальные методы </w:t>
      </w:r>
      <w:r w:rsidR="00C40173">
        <w:t>предыдущего рисунка</w:t>
      </w:r>
      <w:r w:rsidR="004B4B13" w:rsidRPr="004B4B13">
        <w:t xml:space="preserve"> имеют более низкие, но пропорциональные аналогичные оценки.</w:t>
      </w:r>
    </w:p>
    <w:p w14:paraId="2BBBDC5E" w14:textId="77777777" w:rsidR="00EA13BF" w:rsidRDefault="00EA13BF" w:rsidP="00EA13BF">
      <w:pPr>
        <w:pStyle w:val="afd"/>
      </w:pPr>
      <w:r w:rsidRPr="00EA13BF">
        <w:drawing>
          <wp:inline distT="0" distB="0" distL="0" distR="0" wp14:anchorId="4798C6E4" wp14:editId="76CFBE47">
            <wp:extent cx="4836905" cy="2250219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917" cy="22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F638" w14:textId="286D0242" w:rsidR="001553FD" w:rsidRPr="00F46B3B" w:rsidRDefault="00EA13BF" w:rsidP="00EA13BF">
      <w:pPr>
        <w:pStyle w:val="af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17</w:t>
      </w:r>
      <w:r>
        <w:fldChar w:fldCharType="end"/>
      </w:r>
      <w:r>
        <w:t xml:space="preserve"> - Качество работы </w:t>
      </w:r>
      <w:r>
        <w:rPr>
          <w:lang w:val="en-US"/>
        </w:rPr>
        <w:t>SciBERT</w:t>
      </w:r>
    </w:p>
    <w:p w14:paraId="54CBC2BB" w14:textId="3069324E" w:rsidR="00F46B3B" w:rsidRPr="00F46B3B" w:rsidRDefault="00F46B3B" w:rsidP="00F46B3B">
      <w:pPr>
        <w:pStyle w:val="af7"/>
      </w:pPr>
      <w:r>
        <w:lastRenderedPageBreak/>
        <w:t>«</w:t>
      </w:r>
      <w:r w:rsidRPr="00F46B3B">
        <w:rPr>
          <w:lang w:val="en-US"/>
        </w:rPr>
        <w:t>None</w:t>
      </w:r>
      <w:r>
        <w:t>»</w:t>
      </w:r>
      <w:r w:rsidRPr="00F46B3B">
        <w:t xml:space="preserve"> имеет сам</w:t>
      </w:r>
      <w:r>
        <w:t>ую</w:t>
      </w:r>
      <w:r w:rsidRPr="00F46B3B">
        <w:t xml:space="preserve"> высок</w:t>
      </w:r>
      <w:r>
        <w:t xml:space="preserve">ую оценку </w:t>
      </w:r>
      <w:r w:rsidRPr="00F46B3B">
        <w:rPr>
          <w:lang w:val="en-US"/>
        </w:rPr>
        <w:t>F</w:t>
      </w:r>
      <w:r w:rsidRPr="00F46B3B">
        <w:t xml:space="preserve">1 (0,942 для </w:t>
      </w:r>
      <w:r w:rsidRPr="00F46B3B">
        <w:rPr>
          <w:lang w:val="en-US"/>
        </w:rPr>
        <w:t>ACL</w:t>
      </w:r>
      <w:r w:rsidRPr="00F46B3B">
        <w:t xml:space="preserve"> </w:t>
      </w:r>
      <w:r w:rsidRPr="00F46B3B">
        <w:rPr>
          <w:lang w:val="en-US"/>
        </w:rPr>
        <w:t>Anthology</w:t>
      </w:r>
      <w:r w:rsidRPr="00F46B3B">
        <w:t xml:space="preserve">, 0,980 для </w:t>
      </w:r>
      <w:r w:rsidRPr="00F46B3B">
        <w:rPr>
          <w:lang w:val="en-US"/>
        </w:rPr>
        <w:t>CORD</w:t>
      </w:r>
      <w:r w:rsidRPr="00F46B3B">
        <w:t xml:space="preserve">-19) с большим отрывом. </w:t>
      </w:r>
      <w:r w:rsidR="00F90828">
        <w:t>«</w:t>
      </w:r>
      <w:r w:rsidRPr="00F46B3B">
        <w:t>Другой</w:t>
      </w:r>
      <w:r w:rsidR="00F90828">
        <w:t>»</w:t>
      </w:r>
      <w:r w:rsidRPr="00F46B3B">
        <w:t xml:space="preserve"> показывает второй лучший показатель </w:t>
      </w:r>
      <w:r w:rsidRPr="00F46B3B">
        <w:rPr>
          <w:lang w:val="en-US"/>
        </w:rPr>
        <w:t>F</w:t>
      </w:r>
      <w:r w:rsidRPr="00F46B3B">
        <w:t xml:space="preserve">1, который в сценарии классификации </w:t>
      </w:r>
      <w:r w:rsidR="00F90828">
        <w:t xml:space="preserve">«похож»-«не-похож» </w:t>
      </w:r>
      <w:r w:rsidRPr="00F46B3B">
        <w:t xml:space="preserve">можно интерпретировать как класс, противоположный метке «Нет». Остальные положительные метки </w:t>
      </w:r>
      <w:r w:rsidR="00EC288C">
        <w:t>имеют</w:t>
      </w:r>
      <w:r w:rsidRPr="00F46B3B">
        <w:t xml:space="preserve"> более низкие оценки, но и меньшее количество </w:t>
      </w:r>
      <w:r w:rsidR="00EC288C">
        <w:t>экземпляров</w:t>
      </w:r>
      <w:r w:rsidRPr="00F46B3B">
        <w:t xml:space="preserve">. В </w:t>
      </w:r>
      <w:r w:rsidRPr="00F46B3B">
        <w:rPr>
          <w:lang w:val="en-US"/>
        </w:rPr>
        <w:t>CORD</w:t>
      </w:r>
      <w:r w:rsidRPr="00F46B3B">
        <w:t xml:space="preserve">-19 существует 10 788 тестовых образцов </w:t>
      </w:r>
      <w:r w:rsidR="004362D1">
        <w:t xml:space="preserve">«Другой» </w:t>
      </w:r>
      <w:r w:rsidRPr="00F46B3B">
        <w:t>по сравнению с 3 777 образцами</w:t>
      </w:r>
      <w:r w:rsidR="004362D1">
        <w:t xml:space="preserve"> «Введение»</w:t>
      </w:r>
      <w:r w:rsidRPr="00F46B3B">
        <w:t xml:space="preserve">, что является наиболее распространенным названием раздела. Тем не менее, меньшее количество выборок не обязательно коррелирует с низкой точностью. В </w:t>
      </w:r>
      <w:r w:rsidRPr="00F46B3B">
        <w:rPr>
          <w:lang w:val="en-US"/>
        </w:rPr>
        <w:t>ACL</w:t>
      </w:r>
      <w:r w:rsidRPr="00F46B3B">
        <w:t xml:space="preserve"> </w:t>
      </w:r>
      <w:r w:rsidRPr="00F46B3B">
        <w:rPr>
          <w:lang w:val="en-US"/>
        </w:rPr>
        <w:t>Anthology</w:t>
      </w:r>
      <w:r w:rsidRPr="00F46B3B">
        <w:t xml:space="preserve"> метка «Связанная работа» (3150 </w:t>
      </w:r>
      <w:r w:rsidR="00911F2D">
        <w:t>экземпляров</w:t>
      </w:r>
      <w:r w:rsidRPr="00F46B3B">
        <w:t xml:space="preserve">) дает более высокие баллы по сравнению с «Введением» (4069 </w:t>
      </w:r>
      <w:r w:rsidR="00911F2D">
        <w:t>экземпляров</w:t>
      </w:r>
      <w:r w:rsidRPr="00F46B3B">
        <w:t xml:space="preserve">) с оценкой </w:t>
      </w:r>
      <w:r w:rsidRPr="00F46B3B">
        <w:rPr>
          <w:lang w:val="en-US"/>
        </w:rPr>
        <w:t>F</w:t>
      </w:r>
      <w:r w:rsidRPr="00F46B3B">
        <w:t>1 0,638 и 0,527 соответственно. Метка «</w:t>
      </w:r>
      <w:r w:rsidR="00911F2D">
        <w:rPr>
          <w:lang w:val="en-US"/>
        </w:rPr>
        <w:t>Background</w:t>
      </w:r>
      <w:r w:rsidRPr="00F46B3B">
        <w:t xml:space="preserve">» в </w:t>
      </w:r>
      <w:r w:rsidRPr="00F46B3B">
        <w:rPr>
          <w:lang w:val="en-US"/>
        </w:rPr>
        <w:t>CORD</w:t>
      </w:r>
      <w:r w:rsidRPr="00F46B3B">
        <w:t xml:space="preserve">-19 имеет оценку </w:t>
      </w:r>
      <w:r w:rsidRPr="00F46B3B">
        <w:rPr>
          <w:lang w:val="en-US"/>
        </w:rPr>
        <w:t>F</w:t>
      </w:r>
      <w:r w:rsidRPr="00F46B3B">
        <w:t xml:space="preserve">1 0,617, несмотря на то, что в ней всего 113 образцов. Результаты показывают влияние классов меток на общую производительность. Шесть меток (Антология </w:t>
      </w:r>
      <w:r w:rsidRPr="00F46B3B">
        <w:rPr>
          <w:lang w:val="en-US"/>
        </w:rPr>
        <w:t>ACL</w:t>
      </w:r>
      <w:r w:rsidRPr="00F46B3B">
        <w:t xml:space="preserve"> — </w:t>
      </w:r>
      <w:r w:rsidR="006C3411">
        <w:t>«</w:t>
      </w:r>
      <w:r w:rsidRPr="00F46B3B">
        <w:t>Заключение</w:t>
      </w:r>
      <w:r w:rsidR="006C3411">
        <w:t>»</w:t>
      </w:r>
      <w:r w:rsidRPr="00F46B3B">
        <w:t xml:space="preserve">, </w:t>
      </w:r>
      <w:r w:rsidR="006C3411">
        <w:t>«</w:t>
      </w:r>
      <w:r w:rsidRPr="00F46B3B">
        <w:t>Обсуждение</w:t>
      </w:r>
      <w:r w:rsidR="006C3411">
        <w:t>»</w:t>
      </w:r>
      <w:r w:rsidRPr="00F46B3B">
        <w:t xml:space="preserve">, </w:t>
      </w:r>
      <w:r w:rsidR="006C3411">
        <w:t>«</w:t>
      </w:r>
      <w:r w:rsidRPr="00F46B3B">
        <w:t>Оценка</w:t>
      </w:r>
      <w:r w:rsidR="006C3411">
        <w:t>»</w:t>
      </w:r>
      <w:r w:rsidRPr="00F46B3B">
        <w:t xml:space="preserve"> и </w:t>
      </w:r>
      <w:r w:rsidR="006C3411">
        <w:t>«</w:t>
      </w:r>
      <w:r w:rsidRPr="00F46B3B">
        <w:t>Методы</w:t>
      </w:r>
      <w:r w:rsidR="006C3411">
        <w:t>»</w:t>
      </w:r>
      <w:r w:rsidRPr="00F46B3B">
        <w:t xml:space="preserve">; </w:t>
      </w:r>
      <w:r w:rsidRPr="00F46B3B">
        <w:rPr>
          <w:lang w:val="en-US"/>
        </w:rPr>
        <w:t>CORD</w:t>
      </w:r>
      <w:r w:rsidRPr="00F46B3B">
        <w:t xml:space="preserve">-19 — </w:t>
      </w:r>
      <w:r w:rsidR="006C3411">
        <w:t>«</w:t>
      </w:r>
      <w:r w:rsidRPr="00F46B3B">
        <w:t>Будущая работа</w:t>
      </w:r>
      <w:r w:rsidR="006C3411">
        <w:t>»</w:t>
      </w:r>
      <w:r w:rsidRPr="00F46B3B">
        <w:t xml:space="preserve"> и </w:t>
      </w:r>
      <w:r w:rsidR="006C3411">
        <w:t>«</w:t>
      </w:r>
      <w:r w:rsidRPr="00F46B3B">
        <w:t>Вирус</w:t>
      </w:r>
      <w:r w:rsidR="006C3411">
        <w:t>»</w:t>
      </w:r>
      <w:r w:rsidRPr="00F46B3B">
        <w:t xml:space="preserve">) имеют баллы </w:t>
      </w:r>
      <w:r w:rsidRPr="00F46B3B">
        <w:rPr>
          <w:lang w:val="en-US"/>
        </w:rPr>
        <w:t>F</w:t>
      </w:r>
      <w:r w:rsidRPr="00F46B3B">
        <w:t xml:space="preserve">1 от нуля до 0,05. Несоответствие количества выборок и сложность раскрытия скрытой информации из аспектов способствуют снижению точности некоторых меток. Даже для экспертов в предметной области не так просто предсказать, где одна статья цитирует другую, например, во </w:t>
      </w:r>
      <w:r w:rsidR="006C3411">
        <w:t>«</w:t>
      </w:r>
      <w:r w:rsidRPr="00F46B3B">
        <w:t>введении</w:t>
      </w:r>
      <w:r w:rsidR="006C3411">
        <w:t>»</w:t>
      </w:r>
      <w:r w:rsidRPr="00F46B3B">
        <w:t xml:space="preserve"> или в </w:t>
      </w:r>
      <w:r w:rsidR="006C3411">
        <w:t>«</w:t>
      </w:r>
      <w:r w:rsidRPr="00F46B3B">
        <w:t>эксперименте</w:t>
      </w:r>
      <w:r w:rsidR="006C3411">
        <w:t>»</w:t>
      </w:r>
      <w:r w:rsidRPr="00F46B3B">
        <w:t>.</w:t>
      </w:r>
    </w:p>
    <w:p w14:paraId="5DDF1EA8" w14:textId="3E9FC07E" w:rsidR="00EA13BF" w:rsidRPr="00F46B3B" w:rsidRDefault="00F46B3B" w:rsidP="00F46B3B">
      <w:pPr>
        <w:pStyle w:val="af7"/>
      </w:pPr>
      <w:r w:rsidRPr="00F46B3B">
        <w:t xml:space="preserve">Нижние строки иллюстрируют эффект множественных меток. Показатели </w:t>
      </w:r>
      <w:r w:rsidRPr="00F46B3B">
        <w:rPr>
          <w:lang w:val="en-US"/>
        </w:rPr>
        <w:t>F</w:t>
      </w:r>
      <w:r w:rsidRPr="00F46B3B">
        <w:t xml:space="preserve">1 уменьшаются в обоих наборах данных по мере увеличения количества меток. Это связано с уменьшением </w:t>
      </w:r>
      <w:r w:rsidR="006C3411">
        <w:rPr>
          <w:lang w:val="en-US"/>
        </w:rPr>
        <w:t>recall</w:t>
      </w:r>
      <w:r w:rsidRPr="00F46B3B">
        <w:t xml:space="preserve">. Точность увеличивается с увеличением количества меток. При наличии двух или более меток </w:t>
      </w:r>
      <w:r w:rsidRPr="00F46B3B">
        <w:rPr>
          <w:lang w:val="en-US"/>
        </w:rPr>
        <w:t>SciBERT</w:t>
      </w:r>
      <w:r w:rsidRPr="00F46B3B">
        <w:t xml:space="preserve"> часто правильно предсказывает одну из меток, но не другие. Например, две метки «Обсуждение и введение» (</w:t>
      </w:r>
      <w:r w:rsidRPr="00F46B3B">
        <w:rPr>
          <w:lang w:val="en-US"/>
        </w:rPr>
        <w:t>D</w:t>
      </w:r>
      <w:r w:rsidRPr="00F46B3B">
        <w:t xml:space="preserve">, </w:t>
      </w:r>
      <w:r w:rsidRPr="00F46B3B">
        <w:rPr>
          <w:lang w:val="en-US"/>
        </w:rPr>
        <w:t>I</w:t>
      </w:r>
      <w:r w:rsidRPr="00F46B3B">
        <w:t xml:space="preserve">) имеют только 22% правильных тестовых образцов. Тем не менее, </w:t>
      </w:r>
      <w:r w:rsidRPr="00F46B3B">
        <w:rPr>
          <w:lang w:val="en-US"/>
        </w:rPr>
        <w:t>SciBERT</w:t>
      </w:r>
      <w:r w:rsidRPr="00F46B3B">
        <w:t xml:space="preserve"> правильно предсказывает для остальных образцов одну из двух меток, то есть либо Обсуждение (35%), либо Введение (31%). Мы видим сопоставимые результаты для других мульти-меток, таких как «Обсуждение», «Введение» и «Другое» (</w:t>
      </w:r>
      <w:r w:rsidRPr="00F46B3B">
        <w:rPr>
          <w:lang w:val="en-US"/>
        </w:rPr>
        <w:t>D</w:t>
      </w:r>
      <w:r w:rsidRPr="00F46B3B">
        <w:t xml:space="preserve">, </w:t>
      </w:r>
      <w:r w:rsidRPr="00F46B3B">
        <w:rPr>
          <w:lang w:val="en-US"/>
        </w:rPr>
        <w:t>I</w:t>
      </w:r>
      <w:r w:rsidRPr="00F46B3B">
        <w:t xml:space="preserve">, </w:t>
      </w:r>
      <w:r w:rsidRPr="00F46B3B">
        <w:rPr>
          <w:lang w:val="en-US"/>
        </w:rPr>
        <w:t>O</w:t>
      </w:r>
      <w:r w:rsidRPr="00F46B3B">
        <w:t>).</w:t>
      </w:r>
    </w:p>
    <w:p w14:paraId="6A3ED790" w14:textId="3C996A5F" w:rsidR="00EA13BF" w:rsidRDefault="007E05E4" w:rsidP="00EA13BF">
      <w:pPr>
        <w:pStyle w:val="af7"/>
      </w:pPr>
      <w:r w:rsidRPr="007E05E4">
        <w:t xml:space="preserve">Чтобы подтвердить наши количественные результаты, </w:t>
      </w:r>
      <w:r>
        <w:t>также</w:t>
      </w:r>
      <w:r w:rsidRPr="007E05E4">
        <w:t xml:space="preserve"> качественно оценивае</w:t>
      </w:r>
      <w:r>
        <w:t>тся</w:t>
      </w:r>
      <w:r w:rsidRPr="007E05E4">
        <w:t xml:space="preserve"> прогноз SciBERT по антологии ACL. </w:t>
      </w:r>
      <w:r w:rsidR="00726498">
        <w:fldChar w:fldCharType="begin"/>
      </w:r>
      <w:r w:rsidR="00726498">
        <w:instrText xml:space="preserve"> REF _Ref104986732 \h </w:instrText>
      </w:r>
      <w:r w:rsidR="00726498">
        <w:fldChar w:fldCharType="separate"/>
      </w:r>
      <w:r w:rsidR="007A3958">
        <w:t xml:space="preserve">Рисунок </w:t>
      </w:r>
      <w:r w:rsidR="007A3958">
        <w:rPr>
          <w:noProof/>
        </w:rPr>
        <w:t>18</w:t>
      </w:r>
      <w:r w:rsidR="00726498">
        <w:fldChar w:fldCharType="end"/>
      </w:r>
      <w:r w:rsidR="00726498" w:rsidRPr="00045941">
        <w:t xml:space="preserve"> </w:t>
      </w:r>
      <w:r>
        <w:t>демонстрирует д</w:t>
      </w:r>
      <w:r w:rsidRPr="007E05E4">
        <w:t xml:space="preserve">ля каждого примера </w:t>
      </w:r>
      <w:r>
        <w:t xml:space="preserve">показан прогноз </w:t>
      </w:r>
      <w:r w:rsidRPr="007E05E4">
        <w:t xml:space="preserve">SciBERT, цитирует </w:t>
      </w:r>
      <w:r w:rsidR="003C2804">
        <w:t xml:space="preserve">ли исходная статья </w:t>
      </w:r>
      <w:r w:rsidRPr="007E05E4">
        <w:t xml:space="preserve">целевую статью и в каком разделе должно быть цитирование. </w:t>
      </w:r>
      <w:r w:rsidR="00C6210B">
        <w:t>П</w:t>
      </w:r>
      <w:r w:rsidRPr="007E05E4">
        <w:t xml:space="preserve">рогнозы </w:t>
      </w:r>
      <w:r w:rsidR="00C6210B">
        <w:t xml:space="preserve">вручную проверяются </w:t>
      </w:r>
      <w:r w:rsidRPr="007E05E4">
        <w:t>на их правильность.</w:t>
      </w:r>
    </w:p>
    <w:p w14:paraId="077B9BBF" w14:textId="77777777" w:rsidR="002330EE" w:rsidRDefault="002330EE" w:rsidP="002330EE">
      <w:pPr>
        <w:pStyle w:val="afd"/>
      </w:pPr>
      <w:r w:rsidRPr="002330EE">
        <w:lastRenderedPageBreak/>
        <w:drawing>
          <wp:inline distT="0" distB="0" distL="0" distR="0" wp14:anchorId="1EAE33A0" wp14:editId="0184A47E">
            <wp:extent cx="5760085" cy="30372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0CC4" w14:textId="604DE8BA" w:rsidR="0034413C" w:rsidRPr="007B4DE6" w:rsidRDefault="002330EE" w:rsidP="002330EE">
      <w:pPr>
        <w:pStyle w:val="afb"/>
      </w:pPr>
      <w:bookmarkStart w:id="31" w:name="_Ref10498673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18</w:t>
      </w:r>
      <w:r>
        <w:fldChar w:fldCharType="end"/>
      </w:r>
      <w:bookmarkEnd w:id="31"/>
      <w:r>
        <w:t xml:space="preserve"> - Качественная оценка </w:t>
      </w:r>
      <w:r>
        <w:rPr>
          <w:lang w:val="en-US"/>
        </w:rPr>
        <w:t>SciBERT</w:t>
      </w:r>
    </w:p>
    <w:p w14:paraId="2959DBD0" w14:textId="4DBBFD95" w:rsidR="00045941" w:rsidRDefault="00045941" w:rsidP="00045941">
      <w:pPr>
        <w:pStyle w:val="af7"/>
      </w:pPr>
      <w:r>
        <w:t>Первый пример является правильным предсказанием. Учитывая</w:t>
      </w:r>
      <w:r w:rsidR="0004344E">
        <w:t xml:space="preserve"> основную</w:t>
      </w:r>
      <w:r>
        <w:t xml:space="preserve"> истину, аспект — «Другой» (цитирование происходит в разделе «Результаты тестовых данных»). Мы оцениваем </w:t>
      </w:r>
      <w:r w:rsidR="008847D4">
        <w:t>«</w:t>
      </w:r>
      <w:r>
        <w:t>Введение</w:t>
      </w:r>
      <w:r w:rsidR="008847D4">
        <w:t>»</w:t>
      </w:r>
      <w:r>
        <w:t xml:space="preserve"> как потенциально верный прогноз, поскольку</w:t>
      </w:r>
      <w:r w:rsidR="008847D4">
        <w:t xml:space="preserve"> исходная статья была предложена в рамках конференции целевой статьи.</w:t>
      </w:r>
      <w:r>
        <w:t xml:space="preserve"> Поэтому </w:t>
      </w:r>
      <w:r w:rsidR="00060AC8">
        <w:t>целевую статью</w:t>
      </w:r>
      <w:r>
        <w:t xml:space="preserve"> можно было бы указать во введении. Все предсказания в примере 2 верны. По сравнению с другими примерами мы рассматриваем пример 2 как простой случай, поскольку обе статьи упоминают свою тему (т. е. сегментацию запросов) в заголовке и в первом предложении аннотации (подсказка для метки «Введение»). Оба реферата примера 2 также ссылаются на «взаимную информацию и оптимизацию </w:t>
      </w:r>
      <w:r w:rsidR="00702DF1">
        <w:rPr>
          <w:lang w:val="en-US"/>
        </w:rPr>
        <w:t>EM</w:t>
      </w:r>
      <w:r>
        <w:t xml:space="preserve">» в качестве своих методов. В примере 3 </w:t>
      </w:r>
      <w:r w:rsidR="00B4095C">
        <w:t xml:space="preserve">статьи </w:t>
      </w:r>
      <w:r>
        <w:t xml:space="preserve">не имеют общего цитирования. Следовательно, паре </w:t>
      </w:r>
      <w:r w:rsidR="005B1CAE">
        <w:t xml:space="preserve">статей </w:t>
      </w:r>
      <w:r>
        <w:t>присваивается метка «Нет»</w:t>
      </w:r>
      <w:r w:rsidR="005B1CAE">
        <w:t xml:space="preserve"> </w:t>
      </w:r>
      <w:r w:rsidR="005B1CAE" w:rsidRPr="005B1CAE">
        <w:t>(</w:t>
      </w:r>
      <w:r w:rsidR="005B1CAE">
        <w:rPr>
          <w:lang w:val="en-US"/>
        </w:rPr>
        <w:t>None</w:t>
      </w:r>
      <w:r w:rsidR="005B1CAE" w:rsidRPr="005B1CAE">
        <w:t>)</w:t>
      </w:r>
      <w:r>
        <w:t xml:space="preserve"> в соответствии с </w:t>
      </w:r>
      <w:r w:rsidR="005B1CAE">
        <w:t>основной истиной</w:t>
      </w:r>
      <w:r>
        <w:t xml:space="preserve">, даже если они тематически связаны. </w:t>
      </w:r>
      <w:r w:rsidR="005B1CAE">
        <w:t>Обе статьи</w:t>
      </w:r>
      <w:r>
        <w:t xml:space="preserve"> относятся к китайскому машинному переводу. Тем не менее, мы не согласны с предсказанием </w:t>
      </w:r>
      <w:r w:rsidR="00385C3A">
        <w:t>«</w:t>
      </w:r>
      <w:r>
        <w:t>Эксперимент</w:t>
      </w:r>
      <w:r w:rsidR="00385C3A">
        <w:t>»</w:t>
      </w:r>
      <w:r>
        <w:t xml:space="preserve"> нашей моделью, поскольку в двух статьях проводятся разные эксперименты, что делает </w:t>
      </w:r>
      <w:r w:rsidR="007D21CD">
        <w:t>«</w:t>
      </w:r>
      <w:r>
        <w:t>Эксперимент</w:t>
      </w:r>
      <w:r w:rsidR="007D21CD">
        <w:t>»</w:t>
      </w:r>
      <w:r>
        <w:t xml:space="preserve"> неверным предсказанием. Предсказания примера 4 верны. </w:t>
      </w:r>
      <w:r w:rsidR="007D21CD">
        <w:t>Исходная статья</w:t>
      </w:r>
      <w:r>
        <w:t xml:space="preserve"> публикуется раньше </w:t>
      </w:r>
      <w:r w:rsidR="007D21CD">
        <w:t>целевой</w:t>
      </w:r>
      <w:r>
        <w:t xml:space="preserve"> и, следовательно, цитирования быть не может. Тем не менее, эти два документа охватывают связанную тему. Таким образом, можно было бы ожидать цитирования во вводной части, как и предсказывал SciBERT. Наша модель находит это семантическое сходство с учетом их скрытой информации по теме. Пример 5-6 представляет две пары, для которых </w:t>
      </w:r>
      <w:r w:rsidR="00C1376A">
        <w:t>«</w:t>
      </w:r>
      <w:r>
        <w:t>None</w:t>
      </w:r>
      <w:r w:rsidR="00C1376A">
        <w:t>»</w:t>
      </w:r>
      <w:r>
        <w:t xml:space="preserve"> был правильно предсказан в соответствии с основной истиной. </w:t>
      </w:r>
      <w:r w:rsidR="00C1376A">
        <w:t>Статьи</w:t>
      </w:r>
      <w:r>
        <w:t xml:space="preserve"> из примера 6 тематически не связаны, как уже следует из их названий. Однако </w:t>
      </w:r>
      <w:r w:rsidR="00885081">
        <w:t>статьи</w:t>
      </w:r>
      <w:r>
        <w:t xml:space="preserve"> в примере 5 </w:t>
      </w:r>
      <w:r>
        <w:lastRenderedPageBreak/>
        <w:t xml:space="preserve">разделяют тему устранения </w:t>
      </w:r>
      <w:r w:rsidR="00E0204C">
        <w:t>«</w:t>
      </w:r>
      <w:r>
        <w:t>неоднозначности</w:t>
      </w:r>
      <w:r w:rsidR="00E0204C">
        <w:t>»</w:t>
      </w:r>
      <w:r>
        <w:t>. Таким образом, мы согласны с предсказанием положительной метки.</w:t>
      </w:r>
    </w:p>
    <w:p w14:paraId="14CC9512" w14:textId="3FFC0F07" w:rsidR="00045941" w:rsidRPr="006520B2" w:rsidRDefault="00045941" w:rsidP="00045941">
      <w:pPr>
        <w:pStyle w:val="af7"/>
      </w:pPr>
      <w:r>
        <w:t>Таким образом, качественная оценка не противоречит количественным выводам. SciBERT различает документы на более высоком уровне и классифицирует, какие аспекты делают их похожими. В дополнение к традиционному сходству документов предсказания на основе аспектов позволяют оценить, как две статьи соотносятся друг с другом на семантическом уровне. Например, сходство двух статей в аспектах введения или эксперимента является ценной информацией, особенно в обзорах литературы.</w:t>
      </w:r>
    </w:p>
    <w:p w14:paraId="39C77162" w14:textId="77777777" w:rsidR="002B1E15" w:rsidRPr="00892FE4" w:rsidRDefault="002B1E15" w:rsidP="002B1E15">
      <w:pPr>
        <w:spacing w:after="160" w:line="259" w:lineRule="auto"/>
        <w:rPr>
          <w:rFonts w:eastAsia="Calibri"/>
          <w:lang w:eastAsia="en-US"/>
        </w:rPr>
      </w:pPr>
      <w:r w:rsidRPr="00892FE4">
        <w:br w:type="page"/>
      </w:r>
    </w:p>
    <w:p w14:paraId="733D3935" w14:textId="3DA2E132" w:rsidR="002B1E15" w:rsidRDefault="002B1E15" w:rsidP="002B1E15">
      <w:pPr>
        <w:pStyle w:val="1"/>
      </w:pPr>
      <w:bookmarkStart w:id="32" w:name="_Toc104996708"/>
      <w:r>
        <w:lastRenderedPageBreak/>
        <w:t>ПРАКТИЧЕСКАЯ ЧАСТЬ</w:t>
      </w:r>
      <w:bookmarkEnd w:id="32"/>
    </w:p>
    <w:p w14:paraId="2AADD5DA" w14:textId="66C3482D" w:rsidR="00D91AEC" w:rsidRDefault="00E062B6" w:rsidP="006E7752">
      <w:pPr>
        <w:pStyle w:val="af7"/>
      </w:pPr>
      <w:r>
        <w:t xml:space="preserve">Авторы статьи выложили в общий доступ все материалы, относящиеся к опубликованной статье, включая </w:t>
      </w:r>
      <w:r w:rsidR="00C04F38">
        <w:t xml:space="preserve">коды программ, </w:t>
      </w:r>
      <w:r>
        <w:t xml:space="preserve">наборы данных, обученные модели и результаты </w:t>
      </w:r>
      <w:r w:rsidRPr="00E062B6">
        <w:t>[</w:t>
      </w:r>
      <w:r w:rsidR="003564D3">
        <w:fldChar w:fldCharType="begin"/>
      </w:r>
      <w:r w:rsidR="003564D3">
        <w:instrText xml:space="preserve"> REF github_link \r \h </w:instrText>
      </w:r>
      <w:r w:rsidR="003564D3">
        <w:fldChar w:fldCharType="separate"/>
      </w:r>
      <w:r w:rsidR="007A3958">
        <w:t>5</w:t>
      </w:r>
      <w:r w:rsidR="003564D3">
        <w:fldChar w:fldCharType="end"/>
      </w:r>
      <w:r w:rsidRPr="00E062B6">
        <w:t>]</w:t>
      </w:r>
      <w:r>
        <w:t>.</w:t>
      </w:r>
      <w:r w:rsidR="00532F5D">
        <w:t xml:space="preserve"> </w:t>
      </w:r>
    </w:p>
    <w:p w14:paraId="7B24D1B6" w14:textId="33CEEA63" w:rsidR="00D91AEC" w:rsidRDefault="00D91AEC" w:rsidP="00D91AEC">
      <w:pPr>
        <w:pStyle w:val="2"/>
      </w:pPr>
      <w:bookmarkStart w:id="33" w:name="_Toc104996709"/>
      <w:r>
        <w:t xml:space="preserve">Обзор страницы в </w:t>
      </w:r>
      <w:r>
        <w:rPr>
          <w:lang w:val="en-US"/>
        </w:rPr>
        <w:t>GitHub</w:t>
      </w:r>
      <w:bookmarkEnd w:id="33"/>
    </w:p>
    <w:p w14:paraId="0EC890F5" w14:textId="7B0613F0" w:rsidR="002B1E15" w:rsidRDefault="00F629AB" w:rsidP="006E7752">
      <w:pPr>
        <w:pStyle w:val="af7"/>
      </w:pPr>
      <w:r>
        <w:fldChar w:fldCharType="begin"/>
      </w:r>
      <w:r>
        <w:instrText xml:space="preserve"> REF _Ref104990362 \h </w:instrText>
      </w:r>
      <w:r>
        <w:fldChar w:fldCharType="separate"/>
      </w:r>
      <w:r w:rsidR="007A3958">
        <w:t xml:space="preserve">Рисунок </w:t>
      </w:r>
      <w:r w:rsidR="007A3958">
        <w:rPr>
          <w:noProof/>
        </w:rPr>
        <w:t>19</w:t>
      </w:r>
      <w:r>
        <w:fldChar w:fldCharType="end"/>
      </w:r>
      <w:r w:rsidRPr="00D91AEC">
        <w:t xml:space="preserve"> </w:t>
      </w:r>
      <w:r w:rsidR="00532F5D">
        <w:t>демонстрирует страницу</w:t>
      </w:r>
      <w:r>
        <w:t xml:space="preserve"> на сайте </w:t>
      </w:r>
      <w:r>
        <w:rPr>
          <w:lang w:val="en-US"/>
        </w:rPr>
        <w:t>GitHub</w:t>
      </w:r>
      <w:r>
        <w:t>, посвященную данной статье.</w:t>
      </w:r>
    </w:p>
    <w:p w14:paraId="7D9E51FC" w14:textId="77777777" w:rsidR="00F629AB" w:rsidRDefault="00F629AB" w:rsidP="00F629AB">
      <w:pPr>
        <w:pStyle w:val="afd"/>
      </w:pPr>
      <w:r w:rsidRPr="00F629AB">
        <w:drawing>
          <wp:inline distT="0" distB="0" distL="0" distR="0" wp14:anchorId="0A842474" wp14:editId="43E3A005">
            <wp:extent cx="5550011" cy="461328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4123" cy="4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A6F2" w14:textId="128F2F74" w:rsidR="00F629AB" w:rsidRPr="00F629AB" w:rsidRDefault="00F629AB" w:rsidP="00F629AB">
      <w:pPr>
        <w:pStyle w:val="afb"/>
      </w:pPr>
      <w:bookmarkStart w:id="34" w:name="_Ref10499036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19</w:t>
      </w:r>
      <w:r>
        <w:fldChar w:fldCharType="end"/>
      </w:r>
      <w:bookmarkEnd w:id="34"/>
      <w:r>
        <w:t xml:space="preserve"> - Страница статьи в </w:t>
      </w:r>
      <w:r>
        <w:rPr>
          <w:lang w:val="en-US"/>
        </w:rPr>
        <w:t>GitHub</w:t>
      </w:r>
    </w:p>
    <w:p w14:paraId="0105B5F5" w14:textId="7C1CA2C3" w:rsidR="00646F14" w:rsidRDefault="004C5484" w:rsidP="006E7752">
      <w:pPr>
        <w:pStyle w:val="af7"/>
      </w:pPr>
      <w:r>
        <w:t>На данной странице авторы дают краткое описание содержимого репозитория, а также описывают порядок работы с ним в нескольких разделах</w:t>
      </w:r>
      <w:r w:rsidR="00CB64D1">
        <w:t xml:space="preserve"> страницы</w:t>
      </w:r>
      <w:r>
        <w:t>.</w:t>
      </w:r>
    </w:p>
    <w:p w14:paraId="719D0E3E" w14:textId="01EEDDBF" w:rsidR="00C62A9E" w:rsidRDefault="00C62A9E" w:rsidP="00C62A9E">
      <w:pPr>
        <w:pStyle w:val="3"/>
      </w:pPr>
      <w:bookmarkStart w:id="35" w:name="_Toc104996710"/>
      <w:r>
        <w:t>Описание статьи</w:t>
      </w:r>
      <w:bookmarkEnd w:id="35"/>
    </w:p>
    <w:p w14:paraId="3B657D28" w14:textId="5E4817A1" w:rsidR="00D91AEC" w:rsidRDefault="00D91AEC" w:rsidP="006E7752">
      <w:pPr>
        <w:pStyle w:val="af7"/>
      </w:pPr>
      <w:r>
        <w:t xml:space="preserve">В </w:t>
      </w:r>
      <w:r w:rsidR="00097D9D">
        <w:t xml:space="preserve">первом </w:t>
      </w:r>
      <w:r>
        <w:t xml:space="preserve">разделе </w:t>
      </w:r>
      <w:r w:rsidR="00097D9D">
        <w:t xml:space="preserve">помимо описания </w:t>
      </w:r>
      <w:r>
        <w:t xml:space="preserve">авторы </w:t>
      </w:r>
      <w:r w:rsidR="00097D9D">
        <w:t xml:space="preserve">также </w:t>
      </w:r>
      <w:r>
        <w:t xml:space="preserve">указывают ссылки на сторонние источники, связанные со статьей. </w:t>
      </w:r>
      <w:r w:rsidR="00EC1851">
        <w:t xml:space="preserve">Текст статьи можно найти на сайте </w:t>
      </w:r>
      <w:r w:rsidR="00EC1851">
        <w:rPr>
          <w:lang w:val="en-US"/>
        </w:rPr>
        <w:t>arxiv</w:t>
      </w:r>
      <w:r w:rsidR="00EC1851" w:rsidRPr="00EC1851">
        <w:t>.</w:t>
      </w:r>
      <w:r w:rsidR="00EC1851">
        <w:rPr>
          <w:lang w:val="en-US"/>
        </w:rPr>
        <w:t>org</w:t>
      </w:r>
      <w:r w:rsidR="00EC1851">
        <w:t xml:space="preserve"> </w:t>
      </w:r>
      <w:r w:rsidR="00EC1851" w:rsidRPr="00EC1851">
        <w:t>[</w:t>
      </w:r>
      <w:r w:rsidR="00C40B74">
        <w:fldChar w:fldCharType="begin"/>
      </w:r>
      <w:r w:rsidR="00C40B74">
        <w:instrText xml:space="preserve"> REF paper_on_arxiv \r \h </w:instrText>
      </w:r>
      <w:r w:rsidR="00C40B74">
        <w:fldChar w:fldCharType="separate"/>
      </w:r>
      <w:r w:rsidR="007A3958">
        <w:t>6</w:t>
      </w:r>
      <w:r w:rsidR="00C40B74">
        <w:fldChar w:fldCharType="end"/>
      </w:r>
      <w:r w:rsidR="00EC1851" w:rsidRPr="00EC1851">
        <w:t xml:space="preserve">]. </w:t>
      </w:r>
      <w:r w:rsidR="00EC1851">
        <w:t xml:space="preserve">Дополнительные материалы по статье можно найти на отдельной странице, связанной с репозиторием </w:t>
      </w:r>
      <w:r w:rsidR="00EC1851" w:rsidRPr="00EC1851">
        <w:t>[</w:t>
      </w:r>
      <w:r w:rsidR="00C40B74">
        <w:fldChar w:fldCharType="begin"/>
      </w:r>
      <w:r w:rsidR="00C40B74">
        <w:instrText xml:space="preserve"> REF releases_github \r \h </w:instrText>
      </w:r>
      <w:r w:rsidR="00C40B74">
        <w:fldChar w:fldCharType="separate"/>
      </w:r>
      <w:r w:rsidR="007A3958">
        <w:t>7</w:t>
      </w:r>
      <w:r w:rsidR="00C40B74">
        <w:fldChar w:fldCharType="end"/>
      </w:r>
      <w:r w:rsidR="00EC1851" w:rsidRPr="00EC1851">
        <w:t xml:space="preserve">]. </w:t>
      </w:r>
      <w:r>
        <w:t xml:space="preserve">Наборы данных, использованные </w:t>
      </w:r>
      <w:r w:rsidR="00EC1851">
        <w:t>в статье,</w:t>
      </w:r>
      <w:r>
        <w:t xml:space="preserve"> можно найти на платформе </w:t>
      </w:r>
      <w:r>
        <w:rPr>
          <w:lang w:val="en-US"/>
        </w:rPr>
        <w:lastRenderedPageBreak/>
        <w:t>Hugging</w:t>
      </w:r>
      <w:r w:rsidR="00644027" w:rsidRPr="00644027">
        <w:t xml:space="preserve"> </w:t>
      </w:r>
      <w:r>
        <w:rPr>
          <w:lang w:val="en-US"/>
        </w:rPr>
        <w:t>Face</w:t>
      </w:r>
      <w:r w:rsidR="00644027" w:rsidRPr="00644027">
        <w:t xml:space="preserve"> [</w:t>
      </w:r>
      <w:r w:rsidR="00644027">
        <w:fldChar w:fldCharType="begin"/>
      </w:r>
      <w:r w:rsidR="00644027">
        <w:instrText xml:space="preserve"> REF datasets_hface \r \h </w:instrText>
      </w:r>
      <w:r w:rsidR="00644027">
        <w:fldChar w:fldCharType="separate"/>
      </w:r>
      <w:r w:rsidR="007A3958">
        <w:t>8</w:t>
      </w:r>
      <w:r w:rsidR="00644027">
        <w:fldChar w:fldCharType="end"/>
      </w:r>
      <w:r w:rsidR="00644027" w:rsidRPr="00644027">
        <w:t>].</w:t>
      </w:r>
      <w:r w:rsidR="00EC1851">
        <w:t xml:space="preserve"> </w:t>
      </w:r>
      <w:r w:rsidR="007541B8">
        <w:t xml:space="preserve">На той же платформе находится личная страница авторов статьи с принадлежащими им моделями </w:t>
      </w:r>
      <w:r w:rsidR="007541B8" w:rsidRPr="007541B8">
        <w:t>[</w:t>
      </w:r>
      <w:r w:rsidR="007B037A">
        <w:fldChar w:fldCharType="begin"/>
      </w:r>
      <w:r w:rsidR="007B037A">
        <w:instrText xml:space="preserve"> REF malteos_hface \r \h </w:instrText>
      </w:r>
      <w:r w:rsidR="007B037A">
        <w:fldChar w:fldCharType="separate"/>
      </w:r>
      <w:r w:rsidR="007A3958">
        <w:t>9</w:t>
      </w:r>
      <w:r w:rsidR="007B037A">
        <w:fldChar w:fldCharType="end"/>
      </w:r>
      <w:r w:rsidR="007541B8" w:rsidRPr="007541B8">
        <w:t>]</w:t>
      </w:r>
      <w:r w:rsidR="007541B8">
        <w:t>.</w:t>
      </w:r>
    </w:p>
    <w:p w14:paraId="5A1FF555" w14:textId="0399A5B8" w:rsidR="00C62A9E" w:rsidRDefault="00C62A9E" w:rsidP="00C62A9E">
      <w:pPr>
        <w:pStyle w:val="3"/>
      </w:pPr>
      <w:bookmarkStart w:id="36" w:name="_Toc104996711"/>
      <w:r>
        <w:t>Демо-пример</w:t>
      </w:r>
      <w:bookmarkEnd w:id="36"/>
    </w:p>
    <w:p w14:paraId="402164CC" w14:textId="4992FB16" w:rsidR="00EA066F" w:rsidRDefault="00EA066F" w:rsidP="006E7752">
      <w:pPr>
        <w:pStyle w:val="af7"/>
      </w:pPr>
      <w:r>
        <w:t xml:space="preserve">В следующем разделе авторы оставили ссылку на демострационный пример работы модели на платформе </w:t>
      </w:r>
      <w:r>
        <w:rPr>
          <w:lang w:val="en-US"/>
        </w:rPr>
        <w:t>Google</w:t>
      </w:r>
      <w:r w:rsidRPr="00EA066F">
        <w:t xml:space="preserve"> </w:t>
      </w:r>
      <w:r>
        <w:rPr>
          <w:lang w:val="en-US"/>
        </w:rPr>
        <w:t>Colaboratory</w:t>
      </w:r>
      <w:r>
        <w:t xml:space="preserve"> </w:t>
      </w:r>
      <w:r w:rsidRPr="00EA066F">
        <w:t>[]</w:t>
      </w:r>
      <w:r>
        <w:t>. Также приводится анимация, объясняющая порядок работы с демонстрационным примером</w:t>
      </w:r>
      <w:r w:rsidR="00B1159D">
        <w:t xml:space="preserve"> (см. </w:t>
      </w:r>
      <w:r w:rsidR="006316B3">
        <w:fldChar w:fldCharType="begin"/>
      </w:r>
      <w:r w:rsidR="006316B3">
        <w:instrText xml:space="preserve"> REF _Ref104992831 \h </w:instrText>
      </w:r>
      <w:r w:rsidR="006316B3">
        <w:fldChar w:fldCharType="separate"/>
      </w:r>
      <w:r w:rsidR="007A3958">
        <w:t xml:space="preserve">Рисунок </w:t>
      </w:r>
      <w:r w:rsidR="007A3958">
        <w:rPr>
          <w:noProof/>
        </w:rPr>
        <w:t>20</w:t>
      </w:r>
      <w:r w:rsidR="006316B3">
        <w:fldChar w:fldCharType="end"/>
      </w:r>
      <w:r w:rsidR="00B1159D">
        <w:t>)</w:t>
      </w:r>
      <w:r>
        <w:t>.</w:t>
      </w:r>
    </w:p>
    <w:p w14:paraId="00A610B5" w14:textId="77777777" w:rsidR="00B1159D" w:rsidRDefault="00B1159D" w:rsidP="00B1159D">
      <w:pPr>
        <w:pStyle w:val="afd"/>
      </w:pPr>
      <w:r>
        <w:rPr>
          <w:noProof/>
        </w:rPr>
        <w:drawing>
          <wp:inline distT="0" distB="0" distL="0" distR="0" wp14:anchorId="4A350149" wp14:editId="5ACA36C2">
            <wp:extent cx="4837733" cy="3445238"/>
            <wp:effectExtent l="0" t="0" r="127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4915" cy="345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6206" w14:textId="4EC6F479" w:rsidR="00B1159D" w:rsidRDefault="00B1159D" w:rsidP="00B1159D">
      <w:pPr>
        <w:pStyle w:val="afb"/>
      </w:pPr>
      <w:bookmarkStart w:id="37" w:name="_Ref10499283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20</w:t>
      </w:r>
      <w:r>
        <w:fldChar w:fldCharType="end"/>
      </w:r>
      <w:bookmarkEnd w:id="37"/>
      <w:r>
        <w:t xml:space="preserve"> - Описание демонстрационного примера</w:t>
      </w:r>
    </w:p>
    <w:p w14:paraId="3642C3AB" w14:textId="177624F1" w:rsidR="00C62A9E" w:rsidRDefault="00C62A9E" w:rsidP="00C62A9E">
      <w:pPr>
        <w:pStyle w:val="3"/>
      </w:pPr>
      <w:bookmarkStart w:id="38" w:name="_Toc104996712"/>
      <w:r>
        <w:t>Требования</w:t>
      </w:r>
      <w:bookmarkEnd w:id="38"/>
    </w:p>
    <w:p w14:paraId="5301CD34" w14:textId="0D314578" w:rsidR="00B1159D" w:rsidRDefault="00C90D49" w:rsidP="00B1159D">
      <w:pPr>
        <w:pStyle w:val="af7"/>
      </w:pPr>
      <w:r>
        <w:t>В следующем разделе авторы перечисляют требования, необходимые для более углубленного тестирования приведенного программного кода. Требования следующие:</w:t>
      </w:r>
    </w:p>
    <w:p w14:paraId="368E7EB1" w14:textId="52AD97AA" w:rsidR="00C90D49" w:rsidRDefault="003B0674" w:rsidP="003B0674">
      <w:pPr>
        <w:pStyle w:val="a"/>
      </w:pPr>
      <w:r>
        <w:rPr>
          <w:lang w:val="en-US"/>
        </w:rPr>
        <w:t xml:space="preserve">Python </w:t>
      </w:r>
      <w:r>
        <w:t>версии 3.7;</w:t>
      </w:r>
    </w:p>
    <w:p w14:paraId="68A03078" w14:textId="33D88706" w:rsidR="003B0674" w:rsidRDefault="003B0674" w:rsidP="003B0674">
      <w:pPr>
        <w:pStyle w:val="a"/>
      </w:pPr>
      <w:r>
        <w:rPr>
          <w:lang w:val="en-US"/>
        </w:rPr>
        <w:t>CUDA</w:t>
      </w:r>
      <w:r w:rsidRPr="003B0674">
        <w:t xml:space="preserve"> </w:t>
      </w:r>
      <w:r>
        <w:rPr>
          <w:lang w:val="en-US"/>
        </w:rPr>
        <w:t>GPU</w:t>
      </w:r>
      <w:r>
        <w:t xml:space="preserve"> для работы с Трансформерами;</w:t>
      </w:r>
    </w:p>
    <w:p w14:paraId="14C0D284" w14:textId="12FAD3C3" w:rsidR="003B0674" w:rsidRDefault="003B0674" w:rsidP="003B0674">
      <w:pPr>
        <w:pStyle w:val="a"/>
      </w:pPr>
      <w:r>
        <w:t>Наборы данных:</w:t>
      </w:r>
    </w:p>
    <w:p w14:paraId="3B9A9125" w14:textId="0EB283AA" w:rsidR="003B0674" w:rsidRDefault="003B0674" w:rsidP="003B0674">
      <w:pPr>
        <w:pStyle w:val="a"/>
        <w:numPr>
          <w:ilvl w:val="1"/>
          <w:numId w:val="36"/>
        </w:numPr>
        <w:rPr>
          <w:lang w:val="en-US"/>
        </w:rPr>
      </w:pPr>
      <w:r w:rsidRPr="003B0674">
        <w:rPr>
          <w:lang w:val="en-US"/>
        </w:rPr>
        <w:t>ACL Anthology Reference Corpus (ACL ARC);</w:t>
      </w:r>
    </w:p>
    <w:p w14:paraId="04C064DE" w14:textId="7275AD15" w:rsidR="003B0674" w:rsidRDefault="003B0674" w:rsidP="003B0674">
      <w:pPr>
        <w:pStyle w:val="a"/>
        <w:numPr>
          <w:ilvl w:val="1"/>
          <w:numId w:val="36"/>
        </w:numPr>
        <w:rPr>
          <w:lang w:val="en-US"/>
        </w:rPr>
      </w:pPr>
      <w:r w:rsidRPr="003B0674">
        <w:rPr>
          <w:lang w:val="en-US"/>
        </w:rPr>
        <w:t>COVID-19 Open Research Dataset (CORD 19).</w:t>
      </w:r>
    </w:p>
    <w:p w14:paraId="3A17DB5F" w14:textId="60DF3121" w:rsidR="00C62A9E" w:rsidRDefault="00C62A9E" w:rsidP="00C62A9E">
      <w:pPr>
        <w:pStyle w:val="3"/>
      </w:pPr>
      <w:bookmarkStart w:id="39" w:name="_Toc104996713"/>
      <w:r>
        <w:t>Установка</w:t>
      </w:r>
      <w:bookmarkEnd w:id="39"/>
    </w:p>
    <w:p w14:paraId="70F8BABA" w14:textId="2A73DDFC" w:rsidR="003B0674" w:rsidRDefault="00DE0016" w:rsidP="003B0674">
      <w:pPr>
        <w:pStyle w:val="af7"/>
      </w:pPr>
      <w:r>
        <w:t>Далее разработчики описывают порядок загрузки и установки репозитория локально для подробного изучения и тестирования работы.</w:t>
      </w:r>
    </w:p>
    <w:p w14:paraId="1AFCE2C0" w14:textId="6D9E5A39" w:rsidR="00DE0016" w:rsidRDefault="00DE0016" w:rsidP="003B0674">
      <w:pPr>
        <w:pStyle w:val="af7"/>
      </w:pPr>
      <w:r>
        <w:t xml:space="preserve">Прежде всего требуется создать новое виртуальное пространство с помощью </w:t>
      </w:r>
      <w:r>
        <w:rPr>
          <w:lang w:val="en-US"/>
        </w:rPr>
        <w:t>Conda</w:t>
      </w:r>
      <w:r>
        <w:t>:</w:t>
      </w:r>
    </w:p>
    <w:p w14:paraId="511B6A4F" w14:textId="77777777" w:rsidR="00DE0016" w:rsidRPr="007B4DE6" w:rsidRDefault="00DE0016" w:rsidP="00B00DDC">
      <w:pPr>
        <w:pStyle w:val="aff7"/>
        <w:rPr>
          <w:lang w:val="ru-RU"/>
        </w:rPr>
      </w:pPr>
      <w:r>
        <w:lastRenderedPageBreak/>
        <w:t>conda</w:t>
      </w:r>
      <w:r w:rsidRPr="007B4DE6">
        <w:rPr>
          <w:lang w:val="ru-RU"/>
        </w:rPr>
        <w:t xml:space="preserve"> </w:t>
      </w:r>
      <w:r>
        <w:t>create</w:t>
      </w:r>
      <w:r w:rsidRPr="007B4DE6">
        <w:rPr>
          <w:lang w:val="ru-RU"/>
        </w:rPr>
        <w:t xml:space="preserve"> -</w:t>
      </w:r>
      <w:r>
        <w:t>n</w:t>
      </w:r>
      <w:r w:rsidRPr="007B4DE6">
        <w:rPr>
          <w:lang w:val="ru-RU"/>
        </w:rPr>
        <w:t xml:space="preserve"> </w:t>
      </w:r>
      <w:r>
        <w:t>paper</w:t>
      </w:r>
      <w:r w:rsidRPr="007B4DE6">
        <w:rPr>
          <w:lang w:val="ru-RU"/>
        </w:rPr>
        <w:t xml:space="preserve"> </w:t>
      </w:r>
      <w:r>
        <w:t>python</w:t>
      </w:r>
      <w:r w:rsidRPr="007B4DE6">
        <w:rPr>
          <w:lang w:val="ru-RU"/>
        </w:rPr>
        <w:t>=3.7</w:t>
      </w:r>
    </w:p>
    <w:p w14:paraId="14ADCFE9" w14:textId="214EEF4C" w:rsidR="00DE0016" w:rsidRPr="007B4DE6" w:rsidRDefault="00DE0016" w:rsidP="00B00DDC">
      <w:pPr>
        <w:pStyle w:val="aff7"/>
        <w:rPr>
          <w:lang w:val="ru-RU"/>
        </w:rPr>
      </w:pPr>
      <w:r>
        <w:t>conda</w:t>
      </w:r>
      <w:r w:rsidRPr="007B4DE6">
        <w:rPr>
          <w:lang w:val="ru-RU"/>
        </w:rPr>
        <w:t xml:space="preserve"> </w:t>
      </w:r>
      <w:r>
        <w:t>activate</w:t>
      </w:r>
      <w:r w:rsidRPr="007B4DE6">
        <w:rPr>
          <w:lang w:val="ru-RU"/>
        </w:rPr>
        <w:t xml:space="preserve"> </w:t>
      </w:r>
      <w:r>
        <w:t>paper</w:t>
      </w:r>
    </w:p>
    <w:p w14:paraId="6C3EE8CF" w14:textId="516BBD7C" w:rsidR="00DE0016" w:rsidRDefault="00DE0016" w:rsidP="00DE0016">
      <w:pPr>
        <w:pStyle w:val="af7"/>
      </w:pPr>
    </w:p>
    <w:p w14:paraId="2D5129CC" w14:textId="75FB1285" w:rsidR="0055535D" w:rsidRDefault="0055535D" w:rsidP="00DE0016">
      <w:pPr>
        <w:pStyle w:val="af7"/>
      </w:pPr>
      <w:r>
        <w:t xml:space="preserve">Затем необходимо клонировать репозиторий и установить все требуемые библиотеки, указанные в </w:t>
      </w:r>
      <w:r>
        <w:rPr>
          <w:lang w:val="en-US"/>
        </w:rPr>
        <w:t>requirements</w:t>
      </w:r>
      <w:r w:rsidRPr="0055535D">
        <w:t>.</w:t>
      </w:r>
      <w:r>
        <w:rPr>
          <w:lang w:val="en-US"/>
        </w:rPr>
        <w:t>txt</w:t>
      </w:r>
      <w:r>
        <w:t>:</w:t>
      </w:r>
    </w:p>
    <w:p w14:paraId="2554F9D9" w14:textId="77777777" w:rsidR="0055535D" w:rsidRPr="0055535D" w:rsidRDefault="0055535D" w:rsidP="00B00DDC">
      <w:pPr>
        <w:pStyle w:val="aff7"/>
      </w:pPr>
      <w:r w:rsidRPr="0055535D">
        <w:t>git clone https://github.com/malteos/aspect-document-similarity.git repo</w:t>
      </w:r>
    </w:p>
    <w:p w14:paraId="4801CF2D" w14:textId="77777777" w:rsidR="0055535D" w:rsidRPr="0055535D" w:rsidRDefault="0055535D" w:rsidP="00B00DDC">
      <w:pPr>
        <w:pStyle w:val="aff7"/>
      </w:pPr>
      <w:r w:rsidRPr="0055535D">
        <w:t>cd repo</w:t>
      </w:r>
    </w:p>
    <w:p w14:paraId="2366269A" w14:textId="295CE97C" w:rsidR="0055535D" w:rsidRDefault="0055535D" w:rsidP="00B00DDC">
      <w:pPr>
        <w:pStyle w:val="aff7"/>
      </w:pPr>
      <w:r w:rsidRPr="0055535D">
        <w:t>pip install -r requirements.txt</w:t>
      </w:r>
    </w:p>
    <w:p w14:paraId="6C75F1CB" w14:textId="6D6CA689" w:rsidR="0055535D" w:rsidRDefault="0055535D" w:rsidP="0055535D">
      <w:pPr>
        <w:pStyle w:val="af7"/>
        <w:rPr>
          <w:lang w:val="en-US"/>
        </w:rPr>
      </w:pPr>
    </w:p>
    <w:p w14:paraId="7C3DD704" w14:textId="559A9883" w:rsidR="00C62A9E" w:rsidRDefault="00C62A9E" w:rsidP="00C62A9E">
      <w:pPr>
        <w:pStyle w:val="3"/>
        <w:rPr>
          <w:lang w:val="en-US"/>
        </w:rPr>
      </w:pPr>
      <w:bookmarkStart w:id="40" w:name="_Toc104996714"/>
      <w:r>
        <w:t>Эксперименты</w:t>
      </w:r>
      <w:bookmarkEnd w:id="40"/>
    </w:p>
    <w:p w14:paraId="5229D326" w14:textId="00E8B8AC" w:rsidR="00BE6F31" w:rsidRDefault="00C62A9E" w:rsidP="0055535D">
      <w:pPr>
        <w:pStyle w:val="af7"/>
      </w:pPr>
      <w:r>
        <w:t>Далее следует раздел, посвященный самостоятельному проведению экспериментов с предоставленными материалами.</w:t>
      </w:r>
    </w:p>
    <w:p w14:paraId="7B014E10" w14:textId="2E3CB861" w:rsidR="00C62A9E" w:rsidRDefault="005E31D4" w:rsidP="005E31D4">
      <w:pPr>
        <w:pStyle w:val="af7"/>
      </w:pPr>
      <w:r>
        <w:t xml:space="preserve">Для </w:t>
      </w:r>
      <w:r w:rsidRPr="00DB2B7E">
        <w:rPr>
          <w:b/>
        </w:rPr>
        <w:t>подготовки наборов данных</w:t>
      </w:r>
      <w:r>
        <w:t xml:space="preserve"> необходимо выполнить следующие команды:</w:t>
      </w:r>
    </w:p>
    <w:p w14:paraId="6B27F539" w14:textId="77777777" w:rsidR="005E31D4" w:rsidRPr="00B00DDC" w:rsidRDefault="005E31D4" w:rsidP="00B00DDC">
      <w:pPr>
        <w:pStyle w:val="aff7"/>
      </w:pPr>
      <w:r w:rsidRPr="00B00DDC">
        <w:t>export DIR=./output</w:t>
      </w:r>
    </w:p>
    <w:p w14:paraId="76F78BD5" w14:textId="77777777" w:rsidR="005E31D4" w:rsidRPr="00B00DDC" w:rsidRDefault="005E31D4" w:rsidP="00B00DDC">
      <w:pPr>
        <w:pStyle w:val="aff7"/>
      </w:pPr>
    </w:p>
    <w:p w14:paraId="11BC5B99" w14:textId="77777777" w:rsidR="005E31D4" w:rsidRPr="00B00DDC" w:rsidRDefault="005E31D4" w:rsidP="00B00DDC">
      <w:pPr>
        <w:pStyle w:val="aff7"/>
      </w:pPr>
      <w:r w:rsidRPr="00B00DDC">
        <w:t xml:space="preserve"># ACL Anthology </w:t>
      </w:r>
    </w:p>
    <w:p w14:paraId="0212C1BF" w14:textId="77777777" w:rsidR="005E31D4" w:rsidRPr="00B00DDC" w:rsidRDefault="005E31D4" w:rsidP="00B00DDC">
      <w:pPr>
        <w:pStyle w:val="aff7"/>
      </w:pPr>
      <w:r w:rsidRPr="00B00DDC">
        <w:t># Get parscit files from: https://acl-arc.comp.nus.edu.sg/archives/acl-arc-160301-parscit/)</w:t>
      </w:r>
    </w:p>
    <w:p w14:paraId="249F629A" w14:textId="77777777" w:rsidR="005E31D4" w:rsidRPr="00B00DDC" w:rsidRDefault="005E31D4" w:rsidP="00B00DDC">
      <w:pPr>
        <w:pStyle w:val="aff7"/>
      </w:pPr>
      <w:r w:rsidRPr="00B00DDC">
        <w:t>sh ./sbin/download_parsecit.sh</w:t>
      </w:r>
    </w:p>
    <w:p w14:paraId="119679DA" w14:textId="77777777" w:rsidR="005E31D4" w:rsidRPr="00B00DDC" w:rsidRDefault="005E31D4" w:rsidP="00B00DDC">
      <w:pPr>
        <w:pStyle w:val="aff7"/>
      </w:pPr>
    </w:p>
    <w:p w14:paraId="54CD6ABF" w14:textId="77777777" w:rsidR="005E31D4" w:rsidRPr="00B00DDC" w:rsidRDefault="005E31D4" w:rsidP="00B00DDC">
      <w:pPr>
        <w:pStyle w:val="aff7"/>
      </w:pPr>
      <w:r w:rsidRPr="00B00DDC">
        <w:t># CORD-19</w:t>
      </w:r>
    </w:p>
    <w:p w14:paraId="67851752" w14:textId="77777777" w:rsidR="005E31D4" w:rsidRPr="00B00DDC" w:rsidRDefault="005E31D4" w:rsidP="00B00DDC">
      <w:pPr>
        <w:pStyle w:val="aff7"/>
      </w:pPr>
      <w:r w:rsidRPr="00B00DDC">
        <w:t>wget https://ai2-semanticscholar-cord-19.s3-us-west-2.amazonaws.com/historical_releases/cord-19_2020-03-13.tar.gz</w:t>
      </w:r>
    </w:p>
    <w:p w14:paraId="77DCA13E" w14:textId="77777777" w:rsidR="005E31D4" w:rsidRPr="00B00DDC" w:rsidRDefault="005E31D4" w:rsidP="00B00DDC">
      <w:pPr>
        <w:pStyle w:val="aff7"/>
      </w:pPr>
    </w:p>
    <w:p w14:paraId="6622BC69" w14:textId="77777777" w:rsidR="005E31D4" w:rsidRPr="00B00DDC" w:rsidRDefault="005E31D4" w:rsidP="00B00DDC">
      <w:pPr>
        <w:pStyle w:val="aff7"/>
      </w:pPr>
      <w:r w:rsidRPr="00B00DDC">
        <w:t># Get additional data (collected from Semantic Scholar API)</w:t>
      </w:r>
    </w:p>
    <w:p w14:paraId="5DA2EFC5" w14:textId="77777777" w:rsidR="005E31D4" w:rsidRPr="00B00DDC" w:rsidRDefault="005E31D4" w:rsidP="00B00DDC">
      <w:pPr>
        <w:pStyle w:val="aff7"/>
      </w:pPr>
      <w:r w:rsidRPr="00B00DDC">
        <w:t>wget https://github.com/malteos/aspect-document-similarity/releases/download/1.0/acl_s2.tar</w:t>
      </w:r>
    </w:p>
    <w:p w14:paraId="6A7A33A8" w14:textId="5DFE5C8E" w:rsidR="005E31D4" w:rsidRPr="00B00DDC" w:rsidRDefault="005E31D4" w:rsidP="00B00DDC">
      <w:pPr>
        <w:pStyle w:val="aff7"/>
      </w:pPr>
      <w:r w:rsidRPr="00B00DDC">
        <w:t xml:space="preserve">wget </w:t>
      </w:r>
      <w:r w:rsidR="00B00DDC" w:rsidRPr="00DB2B7E">
        <w:t>https://github.com/malteos/aspect-document-similarity/releases/download/1.0/cord19_s2.tar</w:t>
      </w:r>
    </w:p>
    <w:p w14:paraId="6CFFC8D5" w14:textId="02319E10" w:rsidR="00B00DDC" w:rsidRDefault="00B00DDC" w:rsidP="00B00DDC">
      <w:pPr>
        <w:pStyle w:val="af7"/>
        <w:rPr>
          <w:lang w:val="en-US"/>
        </w:rPr>
      </w:pPr>
    </w:p>
    <w:p w14:paraId="4489838F" w14:textId="082D2E10" w:rsidR="00DB2B7E" w:rsidRDefault="00DB2B7E" w:rsidP="00B00DDC">
      <w:pPr>
        <w:pStyle w:val="af7"/>
      </w:pPr>
      <w:r>
        <w:t xml:space="preserve">Далее </w:t>
      </w:r>
      <w:r w:rsidRPr="00957B40">
        <w:rPr>
          <w:b/>
        </w:rPr>
        <w:t>наборы данных</w:t>
      </w:r>
      <w:r>
        <w:t xml:space="preserve"> необходимо правильным образом </w:t>
      </w:r>
      <w:r w:rsidRPr="00957B40">
        <w:rPr>
          <w:b/>
        </w:rPr>
        <w:t>сохранить</w:t>
      </w:r>
      <w:r>
        <w:t xml:space="preserve"> с указанием папок для входных и выходных данных:</w:t>
      </w:r>
    </w:p>
    <w:p w14:paraId="1CA9E622" w14:textId="77777777" w:rsidR="00DB2B7E" w:rsidRPr="00DB2B7E" w:rsidRDefault="00DB2B7E" w:rsidP="00DB2B7E">
      <w:pPr>
        <w:pStyle w:val="aff7"/>
      </w:pPr>
      <w:r w:rsidRPr="00DB2B7E">
        <w:t># ACL</w:t>
      </w:r>
    </w:p>
    <w:p w14:paraId="3CEE660B" w14:textId="77777777" w:rsidR="00DB2B7E" w:rsidRPr="00DB2B7E" w:rsidRDefault="00DB2B7E" w:rsidP="00DB2B7E">
      <w:pPr>
        <w:pStyle w:val="aff7"/>
      </w:pPr>
      <w:r w:rsidRPr="00DB2B7E">
        <w:t>python -m acl.dataset save_dataset &lt;input_dir&gt; &lt;parscit_dir&gt; &lt;output_dir&gt;</w:t>
      </w:r>
    </w:p>
    <w:p w14:paraId="20CD769C" w14:textId="77777777" w:rsidR="00DB2B7E" w:rsidRPr="00DB2B7E" w:rsidRDefault="00DB2B7E" w:rsidP="00DB2B7E">
      <w:pPr>
        <w:pStyle w:val="aff7"/>
      </w:pPr>
    </w:p>
    <w:p w14:paraId="054C0482" w14:textId="77777777" w:rsidR="00DB2B7E" w:rsidRPr="00DB2B7E" w:rsidRDefault="00DB2B7E" w:rsidP="00DB2B7E">
      <w:pPr>
        <w:pStyle w:val="aff7"/>
      </w:pPr>
      <w:r w:rsidRPr="00DB2B7E">
        <w:t># CORD-19</w:t>
      </w:r>
    </w:p>
    <w:p w14:paraId="484CC805" w14:textId="01F911ED" w:rsidR="00DB2B7E" w:rsidRDefault="00DB2B7E" w:rsidP="00DB2B7E">
      <w:pPr>
        <w:pStyle w:val="aff7"/>
      </w:pPr>
      <w:r w:rsidRPr="00DB2B7E">
        <w:t>python -m cord19.dataset save_dataset &lt;input_dir&gt; &lt;output_dir&gt;</w:t>
      </w:r>
    </w:p>
    <w:p w14:paraId="4B316805" w14:textId="67B7E674" w:rsidR="00DB2B7E" w:rsidRDefault="00DB2B7E" w:rsidP="00DB2B7E">
      <w:pPr>
        <w:pStyle w:val="af7"/>
        <w:rPr>
          <w:lang w:val="en-US"/>
        </w:rPr>
      </w:pPr>
    </w:p>
    <w:p w14:paraId="1510ECD3" w14:textId="78E22841" w:rsidR="00C93351" w:rsidRDefault="00FC596F" w:rsidP="00DB2B7E">
      <w:pPr>
        <w:pStyle w:val="af7"/>
      </w:pPr>
      <w:r>
        <w:lastRenderedPageBreak/>
        <w:t xml:space="preserve">Для </w:t>
      </w:r>
      <w:r w:rsidRPr="00957B40">
        <w:rPr>
          <w:b/>
        </w:rPr>
        <w:t>использования набора данных</w:t>
      </w:r>
      <w:r>
        <w:t xml:space="preserve"> внутри собственного программного кода необходимо вставить следующий фрагмент кода:</w:t>
      </w:r>
    </w:p>
    <w:p w14:paraId="35B96AFD" w14:textId="77777777" w:rsidR="00FC596F" w:rsidRPr="00FC596F" w:rsidRDefault="00FC596F" w:rsidP="00FC596F">
      <w:pPr>
        <w:pStyle w:val="aff7"/>
      </w:pPr>
      <w:r w:rsidRPr="00FC596F">
        <w:t>from nlp import load_dataset</w:t>
      </w:r>
    </w:p>
    <w:p w14:paraId="254A41C8" w14:textId="77777777" w:rsidR="00FC596F" w:rsidRPr="00FC596F" w:rsidRDefault="00FC596F" w:rsidP="00FC596F">
      <w:pPr>
        <w:pStyle w:val="aff7"/>
      </w:pPr>
    </w:p>
    <w:p w14:paraId="2CCA4F47" w14:textId="77777777" w:rsidR="00FC596F" w:rsidRPr="00FC596F" w:rsidRDefault="00FC596F" w:rsidP="00FC596F">
      <w:pPr>
        <w:pStyle w:val="aff7"/>
      </w:pPr>
      <w:r w:rsidRPr="00FC596F">
        <w:t># Training data for first CV split</w:t>
      </w:r>
    </w:p>
    <w:p w14:paraId="6850246B" w14:textId="77777777" w:rsidR="00FC596F" w:rsidRPr="00FC596F" w:rsidRDefault="00FC596F" w:rsidP="00FC596F">
      <w:pPr>
        <w:pStyle w:val="aff7"/>
      </w:pPr>
      <w:r w:rsidRPr="00FC596F">
        <w:t>train_dataset = load_dataset(</w:t>
      </w:r>
    </w:p>
    <w:p w14:paraId="6591FD9A" w14:textId="77777777" w:rsidR="00FC596F" w:rsidRPr="00FC596F" w:rsidRDefault="00FC596F" w:rsidP="00FC596F">
      <w:pPr>
        <w:pStyle w:val="aff7"/>
      </w:pPr>
      <w:r w:rsidRPr="00FC596F">
        <w:t xml:space="preserve">    './datasets/cord19_docrel/cord19_docrel.py',</w:t>
      </w:r>
    </w:p>
    <w:p w14:paraId="2CBAE9E4" w14:textId="77777777" w:rsidR="00FC596F" w:rsidRPr="00FC596F" w:rsidRDefault="00FC596F" w:rsidP="00FC596F">
      <w:pPr>
        <w:pStyle w:val="aff7"/>
      </w:pPr>
      <w:r w:rsidRPr="00FC596F">
        <w:t xml:space="preserve">    name='relations',</w:t>
      </w:r>
    </w:p>
    <w:p w14:paraId="19ABADB7" w14:textId="77777777" w:rsidR="00FC596F" w:rsidRPr="00FC596F" w:rsidRDefault="00FC596F" w:rsidP="00FC596F">
      <w:pPr>
        <w:pStyle w:val="aff7"/>
      </w:pPr>
      <w:r w:rsidRPr="00FC596F">
        <w:t xml:space="preserve">    split='fold_1_train'</w:t>
      </w:r>
    </w:p>
    <w:p w14:paraId="172F4119" w14:textId="6A340FCF" w:rsidR="00FC596F" w:rsidRPr="00FC596F" w:rsidRDefault="00FC596F" w:rsidP="00FC596F">
      <w:pPr>
        <w:pStyle w:val="aff7"/>
      </w:pPr>
      <w:r w:rsidRPr="00FC596F">
        <w:t xml:space="preserve">)       </w:t>
      </w:r>
    </w:p>
    <w:p w14:paraId="79189BDB" w14:textId="402023E9" w:rsidR="00FC596F" w:rsidRPr="00FC596F" w:rsidRDefault="00FC596F" w:rsidP="00DB2B7E">
      <w:pPr>
        <w:pStyle w:val="af7"/>
        <w:rPr>
          <w:lang w:val="en-US"/>
        </w:rPr>
      </w:pPr>
    </w:p>
    <w:p w14:paraId="2C0E6528" w14:textId="3DE698BC" w:rsidR="00FC596F" w:rsidRDefault="00957B40" w:rsidP="00DB2B7E">
      <w:pPr>
        <w:pStyle w:val="af7"/>
      </w:pPr>
      <w:r w:rsidRPr="00957B40">
        <w:t xml:space="preserve">Для </w:t>
      </w:r>
      <w:r w:rsidRPr="00957B40">
        <w:rPr>
          <w:b/>
        </w:rPr>
        <w:t>использования моделей</w:t>
      </w:r>
      <w:r w:rsidRPr="00957B40">
        <w:t xml:space="preserve"> внутри собственного программного кода необходимо вставить следующий фрагмент кода:</w:t>
      </w:r>
    </w:p>
    <w:p w14:paraId="2DEAB179" w14:textId="77777777" w:rsidR="00957B40" w:rsidRPr="00957B40" w:rsidRDefault="00957B40" w:rsidP="00957B40">
      <w:pPr>
        <w:pStyle w:val="aff7"/>
      </w:pPr>
      <w:r w:rsidRPr="00957B40">
        <w:t>from models.auto_modelling import AutoModelForMultiLabelSequenceClassification</w:t>
      </w:r>
    </w:p>
    <w:p w14:paraId="1FA73B89" w14:textId="77777777" w:rsidR="00957B40" w:rsidRPr="00957B40" w:rsidRDefault="00957B40" w:rsidP="00957B40">
      <w:pPr>
        <w:pStyle w:val="aff7"/>
      </w:pPr>
    </w:p>
    <w:p w14:paraId="6DA3C2AB" w14:textId="77777777" w:rsidR="00957B40" w:rsidRPr="00957B40" w:rsidRDefault="00957B40" w:rsidP="00957B40">
      <w:pPr>
        <w:pStyle w:val="aff7"/>
      </w:pPr>
      <w:r w:rsidRPr="00957B40">
        <w:t># Load models with pretrained weights from Huggingface model hub</w:t>
      </w:r>
    </w:p>
    <w:p w14:paraId="3E701A66" w14:textId="77777777" w:rsidR="00957B40" w:rsidRPr="00957B40" w:rsidRDefault="00957B40" w:rsidP="00957B40">
      <w:pPr>
        <w:pStyle w:val="aff7"/>
      </w:pPr>
      <w:r w:rsidRPr="00957B40">
        <w:t>acl_model = AutoModelForMultiLabelSequenceClassification('malteos/aspect-acl-scibert-scivocab-uncased')</w:t>
      </w:r>
    </w:p>
    <w:p w14:paraId="6DB193B1" w14:textId="77777777" w:rsidR="00957B40" w:rsidRPr="00957B40" w:rsidRDefault="00957B40" w:rsidP="00957B40">
      <w:pPr>
        <w:pStyle w:val="aff7"/>
      </w:pPr>
      <w:r w:rsidRPr="00957B40">
        <w:t>cord19_model = AutoModelForMultiLabelSequenceClassification('malteos/aspect-cord19-scibert-scivocab-uncased')</w:t>
      </w:r>
    </w:p>
    <w:p w14:paraId="507BE8EF" w14:textId="77777777" w:rsidR="00957B40" w:rsidRPr="00957B40" w:rsidRDefault="00957B40" w:rsidP="00957B40">
      <w:pPr>
        <w:pStyle w:val="aff7"/>
      </w:pPr>
    </w:p>
    <w:p w14:paraId="3CA3E793" w14:textId="77777777" w:rsidR="00957B40" w:rsidRPr="00957B40" w:rsidRDefault="00957B40" w:rsidP="00957B40">
      <w:pPr>
        <w:pStyle w:val="aff7"/>
      </w:pPr>
      <w:r w:rsidRPr="00957B40">
        <w:t># Use the models in standard Huggingface fashion ...</w:t>
      </w:r>
    </w:p>
    <w:p w14:paraId="76F7C891" w14:textId="77777777" w:rsidR="00957B40" w:rsidRPr="00957B40" w:rsidRDefault="00957B40" w:rsidP="00957B40">
      <w:pPr>
        <w:pStyle w:val="aff7"/>
      </w:pPr>
      <w:r w:rsidRPr="00957B40">
        <w:t># acl_model(input_ids, token_type_ids, ...)</w:t>
      </w:r>
    </w:p>
    <w:p w14:paraId="527E3DFC" w14:textId="2CF56AFD" w:rsidR="00957B40" w:rsidRDefault="00957B40" w:rsidP="00957B40">
      <w:pPr>
        <w:pStyle w:val="aff7"/>
      </w:pPr>
      <w:r w:rsidRPr="00957B40">
        <w:t># cord19_model(input_ids, token_type_ids, ...)</w:t>
      </w:r>
    </w:p>
    <w:p w14:paraId="5E162EBF" w14:textId="140C3021" w:rsidR="00957B40" w:rsidRDefault="00957B40" w:rsidP="00957B40">
      <w:pPr>
        <w:pStyle w:val="af7"/>
        <w:rPr>
          <w:lang w:val="en-US"/>
        </w:rPr>
      </w:pPr>
    </w:p>
    <w:p w14:paraId="329F1431" w14:textId="036E854D" w:rsidR="00957B40" w:rsidRDefault="006950A9" w:rsidP="00957B40">
      <w:pPr>
        <w:pStyle w:val="af7"/>
      </w:pPr>
      <w:r>
        <w:t xml:space="preserve">Для обучения моделей в командной строке необходимо выполнить код, хранящийся в файле </w:t>
      </w:r>
      <w:r w:rsidRPr="00A93549">
        <w:rPr>
          <w:rStyle w:val="affa"/>
          <w:sz w:val="22"/>
        </w:rPr>
        <w:t>trainer_cli.py</w:t>
      </w:r>
      <w:r w:rsidRPr="00A93549">
        <w:rPr>
          <w:sz w:val="22"/>
        </w:rPr>
        <w:t xml:space="preserve"> </w:t>
      </w:r>
      <w:r>
        <w:t>со следующими параметрами:</w:t>
      </w:r>
    </w:p>
    <w:p w14:paraId="3615DA02" w14:textId="77777777" w:rsidR="00695002" w:rsidRPr="00695002" w:rsidRDefault="00695002" w:rsidP="00695002">
      <w:pPr>
        <w:pStyle w:val="aff7"/>
      </w:pPr>
      <w:r w:rsidRPr="00695002">
        <w:t>python trainer_cli.py --cv_fold $CV_FOLD \</w:t>
      </w:r>
    </w:p>
    <w:p w14:paraId="7F593F03" w14:textId="77777777" w:rsidR="00695002" w:rsidRPr="00695002" w:rsidRDefault="00695002" w:rsidP="00695002">
      <w:pPr>
        <w:pStyle w:val="aff7"/>
      </w:pPr>
      <w:r w:rsidRPr="00695002">
        <w:t xml:space="preserve">    --output_dir $OUTPUT_DIR \</w:t>
      </w:r>
    </w:p>
    <w:p w14:paraId="1DD35073" w14:textId="77777777" w:rsidR="00695002" w:rsidRPr="00695002" w:rsidRDefault="00695002" w:rsidP="00695002">
      <w:pPr>
        <w:pStyle w:val="aff7"/>
      </w:pPr>
      <w:r w:rsidRPr="00695002">
        <w:t xml:space="preserve">    --model_name_or_path $MODEL_NAME \</w:t>
      </w:r>
    </w:p>
    <w:p w14:paraId="4EC21714" w14:textId="77777777" w:rsidR="00695002" w:rsidRPr="00695002" w:rsidRDefault="00695002" w:rsidP="00695002">
      <w:pPr>
        <w:pStyle w:val="aff7"/>
      </w:pPr>
      <w:r w:rsidRPr="00695002">
        <w:t xml:space="preserve">    --doc_id_col $DOC_ID_COL \</w:t>
      </w:r>
    </w:p>
    <w:p w14:paraId="06FC492A" w14:textId="77777777" w:rsidR="00695002" w:rsidRPr="00695002" w:rsidRDefault="00695002" w:rsidP="00695002">
      <w:pPr>
        <w:pStyle w:val="aff7"/>
      </w:pPr>
      <w:r w:rsidRPr="00695002">
        <w:t xml:space="preserve">    --doc_a_col $DOC_A_COL \</w:t>
      </w:r>
    </w:p>
    <w:p w14:paraId="178F7D25" w14:textId="77777777" w:rsidR="00695002" w:rsidRPr="00695002" w:rsidRDefault="00695002" w:rsidP="00695002">
      <w:pPr>
        <w:pStyle w:val="aff7"/>
      </w:pPr>
      <w:r w:rsidRPr="00695002">
        <w:t xml:space="preserve">    --doc_b_col $DOC_B_COL \</w:t>
      </w:r>
    </w:p>
    <w:p w14:paraId="76C0A059" w14:textId="77777777" w:rsidR="00695002" w:rsidRPr="00695002" w:rsidRDefault="00695002" w:rsidP="00695002">
      <w:pPr>
        <w:pStyle w:val="aff7"/>
      </w:pPr>
      <w:r w:rsidRPr="00695002">
        <w:t xml:space="preserve">    --nlp_dataset $NLP_DATASET \</w:t>
      </w:r>
    </w:p>
    <w:p w14:paraId="56D4611B" w14:textId="77777777" w:rsidR="00695002" w:rsidRPr="00695002" w:rsidRDefault="00695002" w:rsidP="00695002">
      <w:pPr>
        <w:pStyle w:val="aff7"/>
      </w:pPr>
      <w:r w:rsidRPr="00695002">
        <w:t xml:space="preserve">    --nlp_cache_dir $NLP_CACHE_DIR \</w:t>
      </w:r>
    </w:p>
    <w:p w14:paraId="2C9E1C81" w14:textId="77777777" w:rsidR="00695002" w:rsidRPr="00695002" w:rsidRDefault="00695002" w:rsidP="00695002">
      <w:pPr>
        <w:pStyle w:val="aff7"/>
      </w:pPr>
      <w:r w:rsidRPr="00695002">
        <w:t xml:space="preserve">    --cache_dir $CACHE_DIR \</w:t>
      </w:r>
    </w:p>
    <w:p w14:paraId="48B85695" w14:textId="77777777" w:rsidR="00695002" w:rsidRPr="00695002" w:rsidRDefault="00695002" w:rsidP="00695002">
      <w:pPr>
        <w:pStyle w:val="aff7"/>
      </w:pPr>
      <w:r w:rsidRPr="00695002">
        <w:t xml:space="preserve">    --num_train_epochs $EPOCHS \</w:t>
      </w:r>
    </w:p>
    <w:p w14:paraId="62DE642C" w14:textId="77777777" w:rsidR="00695002" w:rsidRPr="00695002" w:rsidRDefault="00695002" w:rsidP="00695002">
      <w:pPr>
        <w:pStyle w:val="aff7"/>
      </w:pPr>
      <w:r w:rsidRPr="00695002">
        <w:t xml:space="preserve">    --seed $SEED \</w:t>
      </w:r>
    </w:p>
    <w:p w14:paraId="08B5E838" w14:textId="77777777" w:rsidR="00695002" w:rsidRPr="00695002" w:rsidRDefault="00695002" w:rsidP="00695002">
      <w:pPr>
        <w:pStyle w:val="aff7"/>
      </w:pPr>
      <w:r w:rsidRPr="00695002">
        <w:t xml:space="preserve">    --per_gpu_eval_batch_size $EVAL_BATCH_SIZE \</w:t>
      </w:r>
    </w:p>
    <w:p w14:paraId="459A65F7" w14:textId="77777777" w:rsidR="00695002" w:rsidRPr="00695002" w:rsidRDefault="00695002" w:rsidP="00695002">
      <w:pPr>
        <w:pStyle w:val="aff7"/>
      </w:pPr>
      <w:r w:rsidRPr="00695002">
        <w:lastRenderedPageBreak/>
        <w:t xml:space="preserve">    --per_gpu_train_batch_size $TRAIN_BATCH_SIZE \</w:t>
      </w:r>
    </w:p>
    <w:p w14:paraId="4F46825B" w14:textId="77777777" w:rsidR="00695002" w:rsidRPr="00695002" w:rsidRDefault="00695002" w:rsidP="00695002">
      <w:pPr>
        <w:pStyle w:val="aff7"/>
      </w:pPr>
      <w:r w:rsidRPr="00695002">
        <w:t xml:space="preserve">    --learning_rate $LR \</w:t>
      </w:r>
    </w:p>
    <w:p w14:paraId="5F03BDCA" w14:textId="77777777" w:rsidR="00695002" w:rsidRPr="00695002" w:rsidRDefault="00695002" w:rsidP="00695002">
      <w:pPr>
        <w:pStyle w:val="aff7"/>
      </w:pPr>
      <w:r w:rsidRPr="00695002">
        <w:t xml:space="preserve">    --do_train \</w:t>
      </w:r>
    </w:p>
    <w:p w14:paraId="41FC980A" w14:textId="42AF0367" w:rsidR="006950A9" w:rsidRPr="007B4DE6" w:rsidRDefault="00695002" w:rsidP="00695002">
      <w:pPr>
        <w:pStyle w:val="aff7"/>
        <w:rPr>
          <w:lang w:val="ru-RU"/>
        </w:rPr>
      </w:pPr>
      <w:r w:rsidRPr="00695002">
        <w:t xml:space="preserve">    </w:t>
      </w:r>
      <w:r w:rsidRPr="007B4DE6">
        <w:rPr>
          <w:lang w:val="ru-RU"/>
        </w:rPr>
        <w:t>--</w:t>
      </w:r>
      <w:r>
        <w:t>save</w:t>
      </w:r>
      <w:r w:rsidRPr="007B4DE6">
        <w:rPr>
          <w:lang w:val="ru-RU"/>
        </w:rPr>
        <w:t>_</w:t>
      </w:r>
      <w:r>
        <w:t>predictions</w:t>
      </w:r>
    </w:p>
    <w:p w14:paraId="4F2250BF" w14:textId="06422685" w:rsidR="00695002" w:rsidRDefault="00695002" w:rsidP="00695002">
      <w:pPr>
        <w:pStyle w:val="af7"/>
      </w:pPr>
    </w:p>
    <w:p w14:paraId="32CC7650" w14:textId="3AC3576D" w:rsidR="0034045D" w:rsidRDefault="0034045D" w:rsidP="00695002">
      <w:pPr>
        <w:pStyle w:val="af7"/>
      </w:pPr>
      <w:r>
        <w:t>Для оценки полученных результатов можно запустить</w:t>
      </w:r>
      <w:r w:rsidRPr="0034045D">
        <w:t xml:space="preserve"> </w:t>
      </w:r>
      <w:r>
        <w:t xml:space="preserve">утилиту </w:t>
      </w:r>
      <w:r>
        <w:rPr>
          <w:lang w:val="en-US"/>
        </w:rPr>
        <w:t>Jupyter</w:t>
      </w:r>
      <w:r w:rsidRPr="0034045D">
        <w:t xml:space="preserve"> </w:t>
      </w:r>
      <w:r>
        <w:rPr>
          <w:lang w:val="en-US"/>
        </w:rPr>
        <w:t>notebook</w:t>
      </w:r>
      <w:r>
        <w:t xml:space="preserve"> с подготовленным заранее авторами файлом:</w:t>
      </w:r>
    </w:p>
    <w:p w14:paraId="72FDB3E1" w14:textId="294023DF" w:rsidR="0034045D" w:rsidRPr="0034045D" w:rsidRDefault="0034045D" w:rsidP="0034045D">
      <w:pPr>
        <w:pStyle w:val="aff7"/>
        <w:rPr>
          <w:lang w:val="ru-RU"/>
        </w:rPr>
      </w:pPr>
      <w:r w:rsidRPr="0034045D">
        <w:t>jupyter notebook evaluation.ipynb</w:t>
      </w:r>
    </w:p>
    <w:p w14:paraId="17998887" w14:textId="0CCD28F6" w:rsidR="004C5484" w:rsidRDefault="00D91AEC" w:rsidP="00E8184A">
      <w:pPr>
        <w:pStyle w:val="2"/>
      </w:pPr>
      <w:bookmarkStart w:id="41" w:name="_Toc104996715"/>
      <w:r>
        <w:t>Демонстрационный пример работы модели</w:t>
      </w:r>
      <w:bookmarkEnd w:id="41"/>
    </w:p>
    <w:p w14:paraId="30D13B5E" w14:textId="1BF54C7F" w:rsidR="001E5647" w:rsidRDefault="001E5647" w:rsidP="00D91AEC">
      <w:pPr>
        <w:pStyle w:val="af7"/>
      </w:pPr>
      <w:r>
        <w:t xml:space="preserve">Авторами статьи был предоставлен </w:t>
      </w:r>
      <w:r w:rsidRPr="001E5647">
        <w:t>.</w:t>
      </w:r>
      <w:r>
        <w:rPr>
          <w:lang w:val="en-US"/>
        </w:rPr>
        <w:t>ipynb</w:t>
      </w:r>
      <w:r>
        <w:t xml:space="preserve">-файл, в котором можно проверить работу обученных моделей на практике. В начале файла следуют служебные строки кода, необходимые для установки и импорта всех библиотек, предназначенных для работы с моделями и для вывода данных (см. </w:t>
      </w:r>
      <w:r>
        <w:fldChar w:fldCharType="begin"/>
      </w:r>
      <w:r>
        <w:instrText xml:space="preserve"> REF _Ref104993942 \h </w:instrText>
      </w:r>
      <w:r>
        <w:fldChar w:fldCharType="separate"/>
      </w:r>
      <w:r w:rsidR="007A3958">
        <w:t xml:space="preserve">Рисунок </w:t>
      </w:r>
      <w:r w:rsidR="007A3958">
        <w:rPr>
          <w:noProof/>
        </w:rPr>
        <w:t>21</w:t>
      </w:r>
      <w:r>
        <w:fldChar w:fldCharType="end"/>
      </w:r>
      <w:r>
        <w:t xml:space="preserve">). </w:t>
      </w:r>
    </w:p>
    <w:p w14:paraId="7F4908BF" w14:textId="77777777" w:rsidR="001E5647" w:rsidRDefault="001E5647" w:rsidP="001E5647">
      <w:pPr>
        <w:pStyle w:val="afd"/>
      </w:pPr>
      <w:r w:rsidRPr="001E5647">
        <w:drawing>
          <wp:inline distT="0" distB="0" distL="0" distR="0" wp14:anchorId="3522DDFC" wp14:editId="68D3067B">
            <wp:extent cx="5760085" cy="34556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9B1E" w14:textId="27391306" w:rsidR="001E5647" w:rsidRDefault="001E5647" w:rsidP="001E5647">
      <w:pPr>
        <w:pStyle w:val="afb"/>
      </w:pPr>
      <w:bookmarkStart w:id="42" w:name="_Ref1049939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21</w:t>
      </w:r>
      <w:r>
        <w:fldChar w:fldCharType="end"/>
      </w:r>
      <w:bookmarkEnd w:id="42"/>
      <w:r>
        <w:t xml:space="preserve"> - Служебные фрагменты кода</w:t>
      </w:r>
    </w:p>
    <w:p w14:paraId="35A919BE" w14:textId="4A65A075" w:rsidR="00D91AEC" w:rsidRPr="004603B7" w:rsidRDefault="001E5647" w:rsidP="00D91AEC">
      <w:pPr>
        <w:pStyle w:val="af7"/>
      </w:pPr>
      <w:r>
        <w:t xml:space="preserve">Далее следует фрагмент кода, с которым можно взаимодействовать для проверки работы моделей (см. </w:t>
      </w:r>
      <w:r w:rsidR="00C719C0">
        <w:fldChar w:fldCharType="begin"/>
      </w:r>
      <w:r w:rsidR="00C719C0">
        <w:instrText xml:space="preserve"> REF _Ref104994021 \h </w:instrText>
      </w:r>
      <w:r w:rsidR="00C719C0">
        <w:fldChar w:fldCharType="separate"/>
      </w:r>
      <w:r w:rsidR="007A3958">
        <w:t xml:space="preserve">Рисунок </w:t>
      </w:r>
      <w:r w:rsidR="007A3958">
        <w:rPr>
          <w:noProof/>
        </w:rPr>
        <w:t>22</w:t>
      </w:r>
      <w:r w:rsidR="00C719C0">
        <w:fldChar w:fldCharType="end"/>
      </w:r>
      <w:r>
        <w:t>).</w:t>
      </w:r>
      <w:r w:rsidR="004603B7">
        <w:t xml:space="preserve"> В поле </w:t>
      </w:r>
      <w:r w:rsidR="004603B7">
        <w:rPr>
          <w:lang w:val="en-US"/>
        </w:rPr>
        <w:t>selected</w:t>
      </w:r>
      <w:r w:rsidR="004603B7" w:rsidRPr="004603B7">
        <w:t>_</w:t>
      </w:r>
      <w:r w:rsidR="004603B7">
        <w:rPr>
          <w:lang w:val="en-US"/>
        </w:rPr>
        <w:t>model</w:t>
      </w:r>
      <w:r w:rsidR="004603B7">
        <w:t xml:space="preserve"> указывается модель, которую требуется проверить. В поле </w:t>
      </w:r>
      <w:r w:rsidR="004603B7">
        <w:rPr>
          <w:lang w:val="en-US"/>
        </w:rPr>
        <w:t>from</w:t>
      </w:r>
      <w:r w:rsidR="004603B7" w:rsidRPr="004603B7">
        <w:t>_</w:t>
      </w:r>
      <w:r w:rsidR="004603B7">
        <w:rPr>
          <w:lang w:val="en-US"/>
        </w:rPr>
        <w:t>id</w:t>
      </w:r>
      <w:r w:rsidR="004603B7">
        <w:t xml:space="preserve"> вставляется идентификатор исходной статьи в форматах, поддерживаемых </w:t>
      </w:r>
      <w:r w:rsidR="004603B7">
        <w:rPr>
          <w:lang w:val="en-US"/>
        </w:rPr>
        <w:t>Semantic</w:t>
      </w:r>
      <w:r w:rsidR="004603B7" w:rsidRPr="004603B7">
        <w:t xml:space="preserve"> </w:t>
      </w:r>
      <w:r w:rsidR="004603B7">
        <w:rPr>
          <w:lang w:val="en-US"/>
        </w:rPr>
        <w:t>Scholar</w:t>
      </w:r>
      <w:r w:rsidR="004603B7" w:rsidRPr="004603B7">
        <w:t xml:space="preserve"> </w:t>
      </w:r>
      <w:r w:rsidR="004603B7">
        <w:rPr>
          <w:lang w:val="en-US"/>
        </w:rPr>
        <w:t>API</w:t>
      </w:r>
      <w:r w:rsidR="004603B7">
        <w:t xml:space="preserve"> </w:t>
      </w:r>
      <w:r w:rsidR="004603B7" w:rsidRPr="004603B7">
        <w:t>(DOI, ArXiv ID, PubMed ID, ACL ID)</w:t>
      </w:r>
      <w:r w:rsidR="004603B7">
        <w:t xml:space="preserve">. В поле </w:t>
      </w:r>
      <w:r w:rsidR="004603B7">
        <w:rPr>
          <w:lang w:val="en-US"/>
        </w:rPr>
        <w:t>to</w:t>
      </w:r>
      <w:r w:rsidR="004603B7" w:rsidRPr="004603B7">
        <w:t>_</w:t>
      </w:r>
      <w:r w:rsidR="004603B7">
        <w:rPr>
          <w:lang w:val="en-US"/>
        </w:rPr>
        <w:t>id</w:t>
      </w:r>
      <w:r w:rsidR="004603B7">
        <w:t xml:space="preserve"> также вписывается идентификатор статьи, но теперь уже целевой, с которой требуется сравнить исходную статью и определить в каком разделе она может быть указана в исходной статье, т.е. какой раздел у статей может совпадать.</w:t>
      </w:r>
    </w:p>
    <w:p w14:paraId="287008FA" w14:textId="77777777" w:rsidR="003D7D69" w:rsidRDefault="003D7D69" w:rsidP="003D7D69">
      <w:pPr>
        <w:pStyle w:val="afd"/>
      </w:pPr>
      <w:r w:rsidRPr="003D7D69">
        <w:lastRenderedPageBreak/>
        <w:drawing>
          <wp:inline distT="0" distB="0" distL="0" distR="0" wp14:anchorId="28EFFD45" wp14:editId="7CAAB039">
            <wp:extent cx="5545399" cy="2417821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3439" cy="24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F94B" w14:textId="3621C242" w:rsidR="002D5BF9" w:rsidRDefault="003D7D69" w:rsidP="003D7D69">
      <w:pPr>
        <w:pStyle w:val="afb"/>
      </w:pPr>
      <w:bookmarkStart w:id="43" w:name="_Ref10499402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22</w:t>
      </w:r>
      <w:r>
        <w:fldChar w:fldCharType="end"/>
      </w:r>
      <w:bookmarkEnd w:id="43"/>
      <w:r>
        <w:t xml:space="preserve"> - Фрагменты кода для проверки работы моделей</w:t>
      </w:r>
    </w:p>
    <w:p w14:paraId="44C2A231" w14:textId="530D328E" w:rsidR="003D7D69" w:rsidRPr="00D90F66" w:rsidRDefault="004603B7" w:rsidP="003D7D69">
      <w:pPr>
        <w:pStyle w:val="af7"/>
      </w:pPr>
      <w:r>
        <w:t xml:space="preserve">Выполним все фрагменты кода без изменений и проанализируем вывод. В служебных фрагментах кода были выполнены все необходимые установки, а в интересующем нас фрагменте проверки моделей были выведены результаты выполнения предсказания сходства статей (см. Рисунок). В результате </w:t>
      </w:r>
      <w:r w:rsidR="00051DA3">
        <w:t xml:space="preserve">были выведены ссылки на исходную </w:t>
      </w:r>
      <w:r w:rsidR="00051DA3" w:rsidRPr="00051DA3">
        <w:t>(</w:t>
      </w:r>
      <w:r w:rsidR="00051DA3">
        <w:rPr>
          <w:lang w:val="en-US"/>
        </w:rPr>
        <w:t>Seed</w:t>
      </w:r>
      <w:r w:rsidR="00051DA3" w:rsidRPr="00051DA3">
        <w:t>)</w:t>
      </w:r>
      <w:r w:rsidR="00051DA3">
        <w:t xml:space="preserve"> и целевую (</w:t>
      </w:r>
      <w:r w:rsidR="00051DA3">
        <w:rPr>
          <w:lang w:val="en-US"/>
        </w:rPr>
        <w:t>Target</w:t>
      </w:r>
      <w:r w:rsidR="00051DA3" w:rsidRPr="00051DA3">
        <w:t>)</w:t>
      </w:r>
      <w:r w:rsidR="00051DA3">
        <w:t xml:space="preserve"> статью, а также метки классов,</w:t>
      </w:r>
      <w:r w:rsidR="00B336F1">
        <w:t xml:space="preserve"> обозначающие разделы,</w:t>
      </w:r>
      <w:r w:rsidR="00051DA3">
        <w:t xml:space="preserve"> в которых, по мнению моделей, </w:t>
      </w:r>
      <w:r w:rsidR="00B336F1">
        <w:t xml:space="preserve">статьи совпадают. В данном случае </w:t>
      </w:r>
      <w:r w:rsidR="00D90F66">
        <w:t xml:space="preserve">сходство статей определено во «Введении» </w:t>
      </w:r>
      <w:r w:rsidR="00D90F66" w:rsidRPr="00D90F66">
        <w:t>(</w:t>
      </w:r>
      <w:r w:rsidR="00D90F66" w:rsidRPr="00A819B3">
        <w:rPr>
          <w:rStyle w:val="affa"/>
          <w:sz w:val="22"/>
        </w:rPr>
        <w:t>introduction</w:t>
      </w:r>
      <w:r w:rsidR="00D90F66" w:rsidRPr="00D90F66">
        <w:t xml:space="preserve">) </w:t>
      </w:r>
      <w:r w:rsidR="00D90F66">
        <w:t xml:space="preserve">и «Эксперименте» </w:t>
      </w:r>
      <w:r w:rsidR="00D90F66" w:rsidRPr="00D90F66">
        <w:t>(</w:t>
      </w:r>
      <w:r w:rsidR="00D90F66" w:rsidRPr="00A819B3">
        <w:rPr>
          <w:rStyle w:val="affa"/>
          <w:sz w:val="22"/>
        </w:rPr>
        <w:t>experiment</w:t>
      </w:r>
      <w:r w:rsidR="00D90F66" w:rsidRPr="00D90F66">
        <w:t>)</w:t>
      </w:r>
      <w:r w:rsidR="009F2335">
        <w:t>.</w:t>
      </w:r>
    </w:p>
    <w:p w14:paraId="36C5919C" w14:textId="77777777" w:rsidR="00E87E57" w:rsidRDefault="00E87E57" w:rsidP="00E87E57">
      <w:pPr>
        <w:pStyle w:val="afd"/>
      </w:pPr>
      <w:r w:rsidRPr="00E87E57">
        <w:drawing>
          <wp:inline distT="0" distB="0" distL="0" distR="0" wp14:anchorId="0261803E" wp14:editId="2B6E5847">
            <wp:extent cx="5457935" cy="307223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8447" cy="307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B778" w14:textId="749EE7BD" w:rsidR="004603B7" w:rsidRDefault="00E87E57" w:rsidP="00E87E57">
      <w:pPr>
        <w:pStyle w:val="afb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23</w:t>
      </w:r>
      <w:r>
        <w:fldChar w:fldCharType="end"/>
      </w:r>
      <w:r>
        <w:t xml:space="preserve"> - Результат предсказания на примере авторов</w:t>
      </w:r>
    </w:p>
    <w:p w14:paraId="77090B45" w14:textId="37DFACFA" w:rsidR="00051DA3" w:rsidRDefault="009F2335" w:rsidP="00051DA3">
      <w:pPr>
        <w:pStyle w:val="af7"/>
      </w:pPr>
      <w:r>
        <w:t xml:space="preserve">Действительно, данные статьи схожи по содержанию в том плане, что описывают подходы к </w:t>
      </w:r>
      <w:r>
        <w:rPr>
          <w:lang w:val="en-US"/>
        </w:rPr>
        <w:t>query</w:t>
      </w:r>
      <w:r w:rsidRPr="009F2335">
        <w:t xml:space="preserve"> </w:t>
      </w:r>
      <w:r>
        <w:rPr>
          <w:lang w:val="en-US"/>
        </w:rPr>
        <w:t>segmentation</w:t>
      </w:r>
      <w:r>
        <w:t>. Соответственно, логично было бы предположить, что будут совпадать введения этих статей, а также будут описаны эксперименты схожей направленности.</w:t>
      </w:r>
    </w:p>
    <w:p w14:paraId="773F432D" w14:textId="5CE76D9A" w:rsidR="00736E32" w:rsidRPr="0053692F" w:rsidRDefault="00736E32" w:rsidP="00051DA3">
      <w:pPr>
        <w:pStyle w:val="af7"/>
      </w:pPr>
      <w:r>
        <w:lastRenderedPageBreak/>
        <w:t xml:space="preserve">Выполним аналогичное предсказание, но с помощью модели </w:t>
      </w:r>
      <w:r>
        <w:rPr>
          <w:lang w:val="en-US"/>
        </w:rPr>
        <w:t>cord</w:t>
      </w:r>
      <w:r w:rsidRPr="00736E32">
        <w:t>19</w:t>
      </w:r>
      <w:r>
        <w:t xml:space="preserve"> (см. </w:t>
      </w:r>
      <w:r>
        <w:fldChar w:fldCharType="begin"/>
      </w:r>
      <w:r>
        <w:instrText xml:space="preserve"> REF _Ref104994938 \h </w:instrText>
      </w:r>
      <w:r>
        <w:fldChar w:fldCharType="separate"/>
      </w:r>
      <w:r w:rsidR="007A3958">
        <w:t xml:space="preserve">Рисунок </w:t>
      </w:r>
      <w:r w:rsidR="007A3958">
        <w:rPr>
          <w:noProof/>
        </w:rPr>
        <w:t>24</w:t>
      </w:r>
      <w:r>
        <w:fldChar w:fldCharType="end"/>
      </w:r>
      <w:r>
        <w:t>).</w:t>
      </w:r>
      <w:r w:rsidR="0053692F">
        <w:t xml:space="preserve"> Результат оказался другим. Теперь модель предсказывает, что статьи могут совпадать по «другим» </w:t>
      </w:r>
      <w:r w:rsidR="0053692F" w:rsidRPr="0053692F">
        <w:t>(</w:t>
      </w:r>
      <w:r w:rsidR="0053692F" w:rsidRPr="0053692F">
        <w:rPr>
          <w:rStyle w:val="affa"/>
          <w:sz w:val="22"/>
        </w:rPr>
        <w:t>other</w:t>
      </w:r>
      <w:r w:rsidR="0053692F" w:rsidRPr="0053692F">
        <w:t>)</w:t>
      </w:r>
      <w:r w:rsidR="0053692F">
        <w:t xml:space="preserve"> разделам. Однако в любом случае подтверждено неоспоримое сходство тематики статей.</w:t>
      </w:r>
    </w:p>
    <w:p w14:paraId="77713592" w14:textId="77777777" w:rsidR="00736E32" w:rsidRDefault="00736E32" w:rsidP="00736E32">
      <w:pPr>
        <w:pStyle w:val="afd"/>
      </w:pPr>
      <w:r w:rsidRPr="00736E32">
        <w:drawing>
          <wp:inline distT="0" distB="0" distL="0" distR="0" wp14:anchorId="7C2FDF5E" wp14:editId="7EB7E969">
            <wp:extent cx="5442032" cy="2237766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3167" cy="22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9215" w14:textId="20A6BD66" w:rsidR="00736E32" w:rsidRDefault="00736E32" w:rsidP="00736E32">
      <w:pPr>
        <w:pStyle w:val="afb"/>
      </w:pPr>
      <w:bookmarkStart w:id="44" w:name="_Ref1049949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24</w:t>
      </w:r>
      <w:r>
        <w:fldChar w:fldCharType="end"/>
      </w:r>
      <w:bookmarkEnd w:id="44"/>
      <w:r>
        <w:t xml:space="preserve"> - Использование модели </w:t>
      </w:r>
      <w:r>
        <w:rPr>
          <w:lang w:val="en-US"/>
        </w:rPr>
        <w:t>cord</w:t>
      </w:r>
      <w:r w:rsidRPr="00736E32">
        <w:t>19</w:t>
      </w:r>
      <w:r>
        <w:t xml:space="preserve"> на тех же статьях</w:t>
      </w:r>
    </w:p>
    <w:p w14:paraId="39F18F53" w14:textId="1EEC2598" w:rsidR="00EC1E17" w:rsidRDefault="008F5FC2" w:rsidP="00EC1E17">
      <w:pPr>
        <w:pStyle w:val="af7"/>
      </w:pPr>
      <w:r>
        <w:t xml:space="preserve">Ради эксперимента попробуем определить сходство статьи с самой собой. Скопируем идентификатор статьи из поля </w:t>
      </w:r>
      <w:r w:rsidRPr="0029717B">
        <w:rPr>
          <w:rStyle w:val="affa"/>
          <w:sz w:val="22"/>
        </w:rPr>
        <w:t>from_id</w:t>
      </w:r>
      <w:r w:rsidRPr="0029717B">
        <w:rPr>
          <w:sz w:val="22"/>
        </w:rPr>
        <w:t xml:space="preserve"> </w:t>
      </w:r>
      <w:r>
        <w:t xml:space="preserve">в поле </w:t>
      </w:r>
      <w:r w:rsidRPr="0029717B">
        <w:rPr>
          <w:rStyle w:val="affa"/>
          <w:sz w:val="22"/>
        </w:rPr>
        <w:t>to_id</w:t>
      </w:r>
      <w:r w:rsidRPr="0029717B">
        <w:rPr>
          <w:sz w:val="22"/>
        </w:rPr>
        <w:t xml:space="preserve"> </w:t>
      </w:r>
      <w:r>
        <w:t xml:space="preserve">(см. </w:t>
      </w:r>
      <w:r w:rsidR="0085751F">
        <w:fldChar w:fldCharType="begin"/>
      </w:r>
      <w:r w:rsidR="0085751F">
        <w:instrText xml:space="preserve"> REF _Ref104995682 \h </w:instrText>
      </w:r>
      <w:r w:rsidR="0085751F">
        <w:fldChar w:fldCharType="separate"/>
      </w:r>
      <w:r w:rsidR="007A3958">
        <w:t xml:space="preserve">Рисунок </w:t>
      </w:r>
      <w:r w:rsidR="007A3958">
        <w:rPr>
          <w:noProof/>
        </w:rPr>
        <w:t>25</w:t>
      </w:r>
      <w:r w:rsidR="0085751F">
        <w:fldChar w:fldCharType="end"/>
      </w:r>
      <w:r>
        <w:t>).</w:t>
      </w:r>
      <w:r w:rsidR="00627DBC">
        <w:t xml:space="preserve"> Сходство было подтверждено</w:t>
      </w:r>
      <w:r w:rsidR="000E6647">
        <w:t>. Модель предсказала, что статьи будут совпадать во «введении» и «другом» разделе.</w:t>
      </w:r>
    </w:p>
    <w:p w14:paraId="01631220" w14:textId="77777777" w:rsidR="00BA1D01" w:rsidRDefault="00BA1D01" w:rsidP="00BA1D01">
      <w:pPr>
        <w:pStyle w:val="afd"/>
      </w:pPr>
      <w:r w:rsidRPr="00BA1D01">
        <w:drawing>
          <wp:inline distT="0" distB="0" distL="0" distR="0" wp14:anchorId="7D489471" wp14:editId="5E8BA913">
            <wp:extent cx="5250063" cy="2186610"/>
            <wp:effectExtent l="0" t="0" r="825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613" cy="219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BF72" w14:textId="5C32AC08" w:rsidR="00BA1D01" w:rsidRDefault="00BA1D01" w:rsidP="00BA1D01">
      <w:pPr>
        <w:pStyle w:val="afb"/>
      </w:pPr>
      <w:bookmarkStart w:id="45" w:name="_Ref10499568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25</w:t>
      </w:r>
      <w:r>
        <w:fldChar w:fldCharType="end"/>
      </w:r>
      <w:bookmarkEnd w:id="45"/>
      <w:r>
        <w:t xml:space="preserve"> - Предсказание сходства одной и той же статьи</w:t>
      </w:r>
    </w:p>
    <w:p w14:paraId="0E5841A6" w14:textId="299B4AF0" w:rsidR="00627DBC" w:rsidRPr="00603AFD" w:rsidRDefault="0085751F" w:rsidP="00627DBC">
      <w:pPr>
        <w:pStyle w:val="af7"/>
      </w:pPr>
      <w:r>
        <w:t>Найдем две статьи, схожие по тематике, но в названии которых и аннотации не упоминаются одни и те же слова. В</w:t>
      </w:r>
      <w:r w:rsidRPr="0085751F">
        <w:rPr>
          <w:lang w:val="en-US"/>
        </w:rPr>
        <w:t xml:space="preserve"> </w:t>
      </w:r>
      <w:r>
        <w:t>результате</w:t>
      </w:r>
      <w:r w:rsidRPr="0085751F">
        <w:rPr>
          <w:lang w:val="en-US"/>
        </w:rPr>
        <w:t xml:space="preserve"> </w:t>
      </w:r>
      <w:r>
        <w:t>поиска</w:t>
      </w:r>
      <w:r w:rsidRPr="0085751F">
        <w:rPr>
          <w:lang w:val="en-US"/>
        </w:rPr>
        <w:t xml:space="preserve"> </w:t>
      </w:r>
      <w:r>
        <w:t>была</w:t>
      </w:r>
      <w:r w:rsidRPr="0085751F">
        <w:rPr>
          <w:lang w:val="en-US"/>
        </w:rPr>
        <w:t xml:space="preserve"> </w:t>
      </w:r>
      <w:r>
        <w:t>выбрана</w:t>
      </w:r>
      <w:r w:rsidRPr="0085751F">
        <w:rPr>
          <w:lang w:val="en-US"/>
        </w:rPr>
        <w:t xml:space="preserve"> </w:t>
      </w:r>
      <w:r>
        <w:t>статья</w:t>
      </w:r>
      <w:r w:rsidRPr="0085751F">
        <w:rPr>
          <w:lang w:val="en-US"/>
        </w:rPr>
        <w:t xml:space="preserve"> 2014 </w:t>
      </w:r>
      <w:r>
        <w:t>года</w:t>
      </w:r>
      <w:r w:rsidRPr="0085751F">
        <w:rPr>
          <w:lang w:val="en-US"/>
        </w:rPr>
        <w:t xml:space="preserve"> «Convolutional Neural Networks for Sentence Classification» </w:t>
      </w:r>
      <w:r>
        <w:t>и</w:t>
      </w:r>
      <w:r w:rsidRPr="0085751F">
        <w:rPr>
          <w:lang w:val="en-US"/>
        </w:rPr>
        <w:t xml:space="preserve"> </w:t>
      </w:r>
      <w:r>
        <w:t>статья</w:t>
      </w:r>
      <w:r w:rsidRPr="0085751F">
        <w:rPr>
          <w:lang w:val="en-US"/>
        </w:rPr>
        <w:t xml:space="preserve"> 2019 </w:t>
      </w:r>
      <w:r>
        <w:t>года</w:t>
      </w:r>
      <w:r w:rsidRPr="0085751F">
        <w:rPr>
          <w:lang w:val="en-US"/>
        </w:rPr>
        <w:t xml:space="preserve"> «BERT: Pre-training of Deep Bidirectional Transformers for Language Understanding». </w:t>
      </w:r>
      <w:r>
        <w:t xml:space="preserve">Обе статьи рассматривают задачу обарботки естественных языков, но совершенно разными методами. Авторы первой статьи не знали ничего о </w:t>
      </w:r>
      <w:r>
        <w:rPr>
          <w:lang w:val="en-US"/>
        </w:rPr>
        <w:t>BERT</w:t>
      </w:r>
      <w:r>
        <w:t xml:space="preserve"> на момент написания своих материалов. Выполним предсказание: пусть первая статья будет исходная, а вторая </w:t>
      </w:r>
      <w:r>
        <w:lastRenderedPageBreak/>
        <w:t xml:space="preserve">целевой (см. </w:t>
      </w:r>
      <w:r w:rsidR="0013579A">
        <w:fldChar w:fldCharType="begin"/>
      </w:r>
      <w:r w:rsidR="0013579A">
        <w:instrText xml:space="preserve"> REF _Ref104995690 \h </w:instrText>
      </w:r>
      <w:r w:rsidR="0013579A">
        <w:fldChar w:fldCharType="separate"/>
      </w:r>
      <w:r w:rsidR="007A3958">
        <w:t xml:space="preserve">Рисунок </w:t>
      </w:r>
      <w:r w:rsidR="007A3958">
        <w:rPr>
          <w:noProof/>
        </w:rPr>
        <w:t>26</w:t>
      </w:r>
      <w:r w:rsidR="0013579A">
        <w:fldChar w:fldCharType="end"/>
      </w:r>
      <w:r>
        <w:t>).</w:t>
      </w:r>
      <w:r w:rsidR="00603AFD">
        <w:t xml:space="preserve"> В результате модель предсказала, что статьи будут сходны по своему введению, т.е. во введении первой статьи может упоминаться вторая. Если не брать в расчет дату публикации статьи, о которой модель не знает, такое предсказание можно считать правильным. Авторы исходной статьи могли, например, упомянуть </w:t>
      </w:r>
      <w:r w:rsidR="00603AFD">
        <w:rPr>
          <w:lang w:val="en-US"/>
        </w:rPr>
        <w:t>BERT</w:t>
      </w:r>
      <w:r w:rsidR="00603AFD">
        <w:t xml:space="preserve"> как один из подходов к классификации предложений.</w:t>
      </w:r>
    </w:p>
    <w:p w14:paraId="6BF5B26F" w14:textId="77777777" w:rsidR="0085751F" w:rsidRDefault="0085751F" w:rsidP="0085751F">
      <w:pPr>
        <w:pStyle w:val="afd"/>
      </w:pPr>
      <w:r>
        <w:rPr>
          <w:noProof/>
        </w:rPr>
        <w:drawing>
          <wp:inline distT="0" distB="0" distL="0" distR="0" wp14:anchorId="275A5270" wp14:editId="4A82E87C">
            <wp:extent cx="5306073" cy="2959257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9878" cy="296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0DD7" w14:textId="33F3D202" w:rsidR="0085751F" w:rsidRPr="0085751F" w:rsidRDefault="0085751F" w:rsidP="0085751F">
      <w:pPr>
        <w:pStyle w:val="afb"/>
      </w:pPr>
      <w:bookmarkStart w:id="46" w:name="_Ref1049956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26</w:t>
      </w:r>
      <w:r>
        <w:fldChar w:fldCharType="end"/>
      </w:r>
      <w:bookmarkEnd w:id="46"/>
      <w:r>
        <w:t xml:space="preserve"> - Предсказание сходства близких по тематике статей</w:t>
      </w:r>
    </w:p>
    <w:p w14:paraId="7182EA9B" w14:textId="0A0EB055" w:rsidR="0085751F" w:rsidRDefault="00603AFD" w:rsidP="0085751F">
      <w:pPr>
        <w:pStyle w:val="af7"/>
      </w:pPr>
      <w:r>
        <w:t>Теперь выберем статьи из совершенно разных сфер. Выберем статью с оптимизацией времени посадки в самолет при использовании автобусов «</w:t>
      </w:r>
      <w:r w:rsidRPr="00603AFD">
        <w:t>A Two-Door Airplane Boarding Approach When Using Apron Buses</w:t>
      </w:r>
      <w:r>
        <w:t>» и уже классическую статью «</w:t>
      </w:r>
      <w:r>
        <w:rPr>
          <w:lang w:val="en-US"/>
        </w:rPr>
        <w:t>Attention</w:t>
      </w:r>
      <w:r w:rsidRPr="00603AFD">
        <w:t xml:space="preserve"> </w:t>
      </w:r>
      <w:r>
        <w:rPr>
          <w:lang w:val="en-US"/>
        </w:rPr>
        <w:t>is</w:t>
      </w:r>
      <w:r w:rsidRPr="00603AFD">
        <w:t xml:space="preserve"> </w:t>
      </w:r>
      <w:r>
        <w:rPr>
          <w:lang w:val="en-US"/>
        </w:rPr>
        <w:t>All</w:t>
      </w:r>
      <w:r w:rsidRPr="00603AFD">
        <w:t xml:space="preserve"> </w:t>
      </w:r>
      <w:r>
        <w:rPr>
          <w:lang w:val="en-US"/>
        </w:rPr>
        <w:t>you</w:t>
      </w:r>
      <w:r w:rsidRPr="00603AFD">
        <w:t xml:space="preserve"> </w:t>
      </w:r>
      <w:r>
        <w:rPr>
          <w:lang w:val="en-US"/>
        </w:rPr>
        <w:t>Need</w:t>
      </w:r>
      <w:r>
        <w:t xml:space="preserve">». Сделаем вторую статью исходной, а первую – целевой. Выполним предсказание (см. </w:t>
      </w:r>
      <w:r w:rsidR="00321A10">
        <w:fldChar w:fldCharType="begin"/>
      </w:r>
      <w:r w:rsidR="00321A10">
        <w:instrText xml:space="preserve"> REF _Ref104996680 \h </w:instrText>
      </w:r>
      <w:r w:rsidR="00321A10">
        <w:fldChar w:fldCharType="separate"/>
      </w:r>
      <w:r w:rsidR="007A3958">
        <w:t xml:space="preserve">Рисунок </w:t>
      </w:r>
      <w:r w:rsidR="007A3958">
        <w:rPr>
          <w:noProof/>
        </w:rPr>
        <w:t>27</w:t>
      </w:r>
      <w:r w:rsidR="00321A10">
        <w:fldChar w:fldCharType="end"/>
      </w:r>
      <w:r>
        <w:t xml:space="preserve">). Действительно, </w:t>
      </w:r>
      <w:r w:rsidR="00C32A7F">
        <w:t>в результате модель предсказала, что статьи никак между собой не связаны (метка «</w:t>
      </w:r>
      <w:r w:rsidR="00C32A7F">
        <w:rPr>
          <w:lang w:val="en-US"/>
        </w:rPr>
        <w:t>None</w:t>
      </w:r>
      <w:r w:rsidR="00C32A7F">
        <w:t>»).</w:t>
      </w:r>
    </w:p>
    <w:p w14:paraId="2C833F19" w14:textId="77777777" w:rsidR="00C32A7F" w:rsidRDefault="00C32A7F" w:rsidP="00C32A7F">
      <w:pPr>
        <w:pStyle w:val="afd"/>
      </w:pPr>
      <w:r w:rsidRPr="00C32A7F">
        <w:drawing>
          <wp:inline distT="0" distB="0" distL="0" distR="0" wp14:anchorId="1B1E8628" wp14:editId="3635390D">
            <wp:extent cx="5337122" cy="22187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3224" cy="224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DDAB" w14:textId="1036972A" w:rsidR="00C32A7F" w:rsidRPr="00603AFD" w:rsidRDefault="00C32A7F" w:rsidP="00C32A7F">
      <w:pPr>
        <w:pStyle w:val="afb"/>
      </w:pPr>
      <w:bookmarkStart w:id="47" w:name="_Ref10499668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3958">
        <w:rPr>
          <w:noProof/>
        </w:rPr>
        <w:t>27</w:t>
      </w:r>
      <w:r>
        <w:fldChar w:fldCharType="end"/>
      </w:r>
      <w:bookmarkEnd w:id="47"/>
      <w:r>
        <w:t xml:space="preserve"> - Определение сходства никак не связанных статей</w:t>
      </w:r>
    </w:p>
    <w:p w14:paraId="3F6DAD4B" w14:textId="77777777" w:rsidR="002B1E15" w:rsidRPr="0085751F" w:rsidRDefault="002B1E15" w:rsidP="002B1E15">
      <w:pPr>
        <w:spacing w:after="160" w:line="259" w:lineRule="auto"/>
        <w:rPr>
          <w:rFonts w:eastAsia="Calibri"/>
          <w:lang w:eastAsia="en-US"/>
        </w:rPr>
      </w:pPr>
      <w:r w:rsidRPr="0085751F">
        <w:br w:type="page"/>
      </w:r>
    </w:p>
    <w:p w14:paraId="49533F8D" w14:textId="43399D81" w:rsidR="002B1E15" w:rsidRDefault="009A185C" w:rsidP="002B1E15">
      <w:pPr>
        <w:pStyle w:val="1"/>
      </w:pPr>
      <w:bookmarkStart w:id="48" w:name="_Toc104996716"/>
      <w:r>
        <w:lastRenderedPageBreak/>
        <w:t>ВЫВОДЫ</w:t>
      </w:r>
      <w:bookmarkEnd w:id="48"/>
    </w:p>
    <w:p w14:paraId="19B9EBDA" w14:textId="1D6BD1B6" w:rsidR="002B1E15" w:rsidRPr="0039327A" w:rsidRDefault="00FC2319" w:rsidP="00591897">
      <w:pPr>
        <w:pStyle w:val="af7"/>
      </w:pPr>
      <w:r>
        <w:t>В рамках домашнего задания</w:t>
      </w:r>
      <w:r w:rsidR="0039327A">
        <w:t xml:space="preserve"> был выполнен обзор теоретических и практических материалов, связанных со статьей «</w:t>
      </w:r>
      <w:r w:rsidR="0039327A" w:rsidRPr="0039327A">
        <w:t>Aspect-based Document Similarity for Research Papers</w:t>
      </w:r>
      <w:r w:rsidR="0039327A">
        <w:t>».</w:t>
      </w:r>
    </w:p>
    <w:p w14:paraId="6DAAEFD0" w14:textId="20E9416F" w:rsidR="00FC2319" w:rsidRDefault="00FC2319" w:rsidP="00591897">
      <w:pPr>
        <w:pStyle w:val="af7"/>
      </w:pPr>
      <w:r w:rsidRPr="00FC2319">
        <w:t xml:space="preserve">В статье </w:t>
      </w:r>
      <w:r>
        <w:t xml:space="preserve">рассматривалась </w:t>
      </w:r>
      <w:r w:rsidRPr="00FC2319">
        <w:t>попарн</w:t>
      </w:r>
      <w:r>
        <w:t xml:space="preserve">ая </w:t>
      </w:r>
      <w:r w:rsidRPr="00FC2319">
        <w:t>многоуровнев</w:t>
      </w:r>
      <w:r>
        <w:t xml:space="preserve">ая </w:t>
      </w:r>
      <w:r w:rsidRPr="00FC2319">
        <w:t>многоклассов</w:t>
      </w:r>
      <w:r>
        <w:t xml:space="preserve">ая </w:t>
      </w:r>
      <w:r w:rsidRPr="00FC2319">
        <w:t>классификаци</w:t>
      </w:r>
      <w:r>
        <w:t xml:space="preserve">я </w:t>
      </w:r>
      <w:r w:rsidRPr="00FC2319">
        <w:t>научны</w:t>
      </w:r>
      <w:r>
        <w:t xml:space="preserve">х </w:t>
      </w:r>
      <w:r w:rsidRPr="00FC2319">
        <w:t>стат</w:t>
      </w:r>
      <w:r>
        <w:t>ей</w:t>
      </w:r>
      <w:r w:rsidRPr="00FC2319">
        <w:t xml:space="preserve"> для вычисления оценки сходства документов на основе аспектов. </w:t>
      </w:r>
      <w:r w:rsidR="002C6120">
        <w:t>Н</w:t>
      </w:r>
      <w:r w:rsidRPr="00FC2319">
        <w:t>азвания</w:t>
      </w:r>
      <w:r w:rsidR="002C6120">
        <w:t xml:space="preserve"> </w:t>
      </w:r>
      <w:r w:rsidRPr="00FC2319">
        <w:t xml:space="preserve">разделов </w:t>
      </w:r>
      <w:r w:rsidR="002C6120">
        <w:t xml:space="preserve">являются </w:t>
      </w:r>
      <w:r w:rsidRPr="00FC2319">
        <w:t>аспектам</w:t>
      </w:r>
      <w:r w:rsidR="002C6120">
        <w:t xml:space="preserve">и </w:t>
      </w:r>
      <w:r w:rsidRPr="00FC2319">
        <w:t>статьи и соответствующим образом помеча</w:t>
      </w:r>
      <w:r w:rsidR="002C6120">
        <w:t xml:space="preserve">ются </w:t>
      </w:r>
      <w:r w:rsidRPr="00FC2319">
        <w:t xml:space="preserve">цитаты, встречающиеся в этих разделах. Исследуемые модели обучены прогнозировать цитирование и </w:t>
      </w:r>
      <w:r w:rsidR="008D26BC">
        <w:t>соответствующую метку</w:t>
      </w:r>
      <w:r w:rsidRPr="00FC2319">
        <w:t xml:space="preserve"> на основе названия статьи и аннотации. </w:t>
      </w:r>
      <w:r w:rsidR="004047D3">
        <w:t>Оценивались</w:t>
      </w:r>
      <w:r w:rsidRPr="00FC2319">
        <w:t xml:space="preserve"> модели Transformer BERT, Covid-BERT, SciBERT, ELECTRA, RoBERTa и XLNet, а также </w:t>
      </w:r>
      <w:r w:rsidR="004D7FD9">
        <w:rPr>
          <w:lang w:val="en-US"/>
        </w:rPr>
        <w:t>baseline</w:t>
      </w:r>
      <w:r w:rsidRPr="00FC2319">
        <w:t xml:space="preserve"> </w:t>
      </w:r>
      <w:r w:rsidR="004D7FD9">
        <w:t xml:space="preserve">модель </w:t>
      </w:r>
      <w:r w:rsidRPr="00FC2319">
        <w:t>LSTM в двух научных корпусах</w:t>
      </w:r>
      <w:r w:rsidR="001A1990">
        <w:t xml:space="preserve"> </w:t>
      </w:r>
      <w:r w:rsidRPr="00FC2319">
        <w:t xml:space="preserve">ACL Anthology и CORD-19. В целом, SciBERT показал лучшие результаты в экспериментах. Несмотря на сложную задачу, SciBERT предсказал сходство документа на основе аспектов с оценкой F1 </w:t>
      </w:r>
      <w:r w:rsidR="00E87052">
        <w:t xml:space="preserve">вплоть </w:t>
      </w:r>
      <w:r w:rsidRPr="00FC2319">
        <w:t xml:space="preserve">до </w:t>
      </w:r>
      <w:r w:rsidR="00E87052">
        <w:t>0,83</w:t>
      </w:r>
      <w:r w:rsidRPr="00FC2319">
        <w:t xml:space="preserve">. Результаты SciBERT мотивируют дальнейшие исследования в этом направлении. Кажется разумным включить задачу подобия документа на основе аспектов в качестве новой цели предварительного обучения в архитектуре Transformers. В будущем </w:t>
      </w:r>
      <w:r w:rsidR="00A11ED8">
        <w:t xml:space="preserve">авторы статьи </w:t>
      </w:r>
      <w:r w:rsidRPr="00FC2319">
        <w:t>планиру</w:t>
      </w:r>
      <w:r w:rsidR="00A11ED8">
        <w:t xml:space="preserve">ют </w:t>
      </w:r>
      <w:r w:rsidRPr="00FC2319">
        <w:t xml:space="preserve">интегрировать сходство документов на основе аспектов в рекомендательную систему. Таким образом, проведение большого исследования пользователей </w:t>
      </w:r>
      <w:r w:rsidR="00B361FD">
        <w:t>позволит подтвердить</w:t>
      </w:r>
      <w:r w:rsidRPr="00FC2319">
        <w:t xml:space="preserve"> </w:t>
      </w:r>
      <w:r w:rsidR="00B361FD">
        <w:t xml:space="preserve">выводы о том, </w:t>
      </w:r>
      <w:r w:rsidRPr="00FC2319">
        <w:t xml:space="preserve">что сходство документов на основе аспектов действительно помогает пользователям находить более релевантные рекомендации. Однако обширный эмпирический анализ уже показывает, что </w:t>
      </w:r>
      <w:r w:rsidR="004258EA">
        <w:t>Трансформеры</w:t>
      </w:r>
      <w:r w:rsidRPr="00FC2319">
        <w:t xml:space="preserve"> хорошо подходят для правильного вычисления аспектного сходства документов для исследовательских работ.</w:t>
      </w:r>
    </w:p>
    <w:p w14:paraId="2F801172" w14:textId="3B465D5E" w:rsidR="00FB08F0" w:rsidRPr="00FB08F0" w:rsidRDefault="00FB08F0" w:rsidP="00591897">
      <w:pPr>
        <w:pStyle w:val="af7"/>
      </w:pPr>
      <w:r>
        <w:t xml:space="preserve">В практической части был выполнен обзор содержимого репозитория авторов статьи на </w:t>
      </w:r>
      <w:r>
        <w:rPr>
          <w:lang w:val="en-US"/>
        </w:rPr>
        <w:t>GitHub</w:t>
      </w:r>
      <w:r>
        <w:t>, а также было выполнено тестирование моделей в демо-примере. В результате тестирования можно подтвердить, что модели действительно были обучены определять сходство статей по разделам.</w:t>
      </w:r>
    </w:p>
    <w:p w14:paraId="0C99C5B1" w14:textId="77777777" w:rsidR="002B1E15" w:rsidRDefault="002B1E15" w:rsidP="002B1E15">
      <w:pPr>
        <w:spacing w:after="160" w:line="259" w:lineRule="auto"/>
        <w:rPr>
          <w:rFonts w:eastAsia="Calibri"/>
          <w:lang w:eastAsia="en-US"/>
        </w:rPr>
      </w:pPr>
      <w:r>
        <w:br w:type="page"/>
      </w:r>
    </w:p>
    <w:p w14:paraId="36DCC151" w14:textId="3F86B7CD" w:rsidR="009677F4" w:rsidRDefault="009677F4" w:rsidP="0029315A">
      <w:pPr>
        <w:pStyle w:val="1"/>
      </w:pPr>
      <w:bookmarkStart w:id="49" w:name="_Toc104996717"/>
      <w:r>
        <w:lastRenderedPageBreak/>
        <w:t xml:space="preserve">СПИСОК </w:t>
      </w:r>
      <w:r w:rsidRPr="0029315A">
        <w:t>ИСТОЧНИКОВ</w:t>
      </w:r>
      <w:bookmarkEnd w:id="6"/>
      <w:bookmarkEnd w:id="49"/>
    </w:p>
    <w:p w14:paraId="4A74C893" w14:textId="704D45B0" w:rsidR="002D113A" w:rsidRPr="002D113A" w:rsidRDefault="002D113A" w:rsidP="00EB3616">
      <w:pPr>
        <w:pStyle w:val="a0"/>
        <w:numPr>
          <w:ilvl w:val="0"/>
          <w:numId w:val="40"/>
        </w:numPr>
        <w:ind w:left="1134"/>
      </w:pPr>
      <w:r w:rsidRPr="002D113A">
        <w:rPr>
          <w:lang w:val="en-US"/>
        </w:rPr>
        <w:t xml:space="preserve">Browse </w:t>
      </w:r>
      <w:bookmarkStart w:id="50" w:name="sota_papers"/>
      <w:r w:rsidRPr="002D113A">
        <w:rPr>
          <w:lang w:val="en-US"/>
        </w:rPr>
        <w:t>State</w:t>
      </w:r>
      <w:bookmarkEnd w:id="50"/>
      <w:r w:rsidRPr="002D113A">
        <w:rPr>
          <w:lang w:val="en-US"/>
        </w:rPr>
        <w:t xml:space="preserve">-of-the-Art. – </w:t>
      </w:r>
      <w:r w:rsidRPr="002D113A">
        <w:t>Текст</w:t>
      </w:r>
      <w:r w:rsidRPr="002D113A">
        <w:rPr>
          <w:lang w:val="en-US"/>
        </w:rPr>
        <w:t xml:space="preserve">. </w:t>
      </w:r>
      <w:r w:rsidRPr="002D113A">
        <w:t xml:space="preserve">Изображение: электронные // </w:t>
      </w:r>
      <w:r>
        <w:rPr>
          <w:lang w:val="en-US"/>
        </w:rPr>
        <w:t>Papers</w:t>
      </w:r>
      <w:r w:rsidRPr="002D113A">
        <w:t xml:space="preserve"> </w:t>
      </w:r>
      <w:r>
        <w:rPr>
          <w:lang w:val="en-US"/>
        </w:rPr>
        <w:t>With</w:t>
      </w:r>
      <w:r w:rsidRPr="002D113A">
        <w:t xml:space="preserve"> </w:t>
      </w:r>
      <w:r>
        <w:rPr>
          <w:lang w:val="en-US"/>
        </w:rPr>
        <w:t>Code</w:t>
      </w:r>
      <w:r w:rsidRPr="002D113A">
        <w:t xml:space="preserve"> : [сайт]. – URL: </w:t>
      </w:r>
      <w:hyperlink r:id="rId37" w:history="1">
        <w:r w:rsidRPr="00E34B59">
          <w:rPr>
            <w:rStyle w:val="af1"/>
          </w:rPr>
          <w:t>https://paperswithcode.com/sota</w:t>
        </w:r>
      </w:hyperlink>
      <w:r w:rsidRPr="002D113A">
        <w:t xml:space="preserve"> (дата обращения: 2</w:t>
      </w:r>
      <w:r>
        <w:t>5</w:t>
      </w:r>
      <w:r w:rsidRPr="002D113A">
        <w:t>.0</w:t>
      </w:r>
      <w:r>
        <w:t>5</w:t>
      </w:r>
      <w:r w:rsidRPr="002D113A">
        <w:t>.2022)</w:t>
      </w:r>
      <w:r w:rsidR="00E8233D" w:rsidRPr="00E8233D">
        <w:t>.</w:t>
      </w:r>
    </w:p>
    <w:p w14:paraId="3667EB90" w14:textId="0E7840DD" w:rsidR="00E8233D" w:rsidRPr="00E8233D" w:rsidRDefault="00E8233D" w:rsidP="00EB3616">
      <w:pPr>
        <w:pStyle w:val="a0"/>
        <w:numPr>
          <w:ilvl w:val="0"/>
          <w:numId w:val="40"/>
        </w:numPr>
        <w:ind w:left="1134"/>
      </w:pPr>
      <w:r w:rsidRPr="00E8233D">
        <w:t xml:space="preserve">Document </w:t>
      </w:r>
      <w:bookmarkStart w:id="51" w:name="doc_class_papers"/>
      <w:r w:rsidRPr="00E8233D">
        <w:t>Classification</w:t>
      </w:r>
      <w:bookmarkEnd w:id="51"/>
      <w:r w:rsidRPr="00E8233D">
        <w:t xml:space="preserve">. – Текст. Изображение: электронные // Papers With Code : [сайт]. – URL: </w:t>
      </w:r>
      <w:hyperlink r:id="rId38" w:history="1">
        <w:r w:rsidRPr="00255183">
          <w:rPr>
            <w:rStyle w:val="af1"/>
          </w:rPr>
          <w:t>https://paperswithcode.com/task/document-classification</w:t>
        </w:r>
      </w:hyperlink>
      <w:r w:rsidRPr="00E8233D">
        <w:t xml:space="preserve"> (дата обращения: 25.05.2022).</w:t>
      </w:r>
    </w:p>
    <w:p w14:paraId="2B24B1F6" w14:textId="1E08857C" w:rsidR="009E4266" w:rsidRPr="009E4266" w:rsidRDefault="009E4266" w:rsidP="00EB3616">
      <w:pPr>
        <w:pStyle w:val="a0"/>
        <w:numPr>
          <w:ilvl w:val="0"/>
          <w:numId w:val="40"/>
        </w:numPr>
        <w:ind w:left="1134"/>
      </w:pPr>
      <w:r w:rsidRPr="009E4266">
        <w:rPr>
          <w:lang w:val="en-US"/>
        </w:rPr>
        <w:t xml:space="preserve">Aspect-based Document </w:t>
      </w:r>
      <w:bookmarkStart w:id="52" w:name="similarity_papers"/>
      <w:r w:rsidRPr="009E4266">
        <w:rPr>
          <w:lang w:val="en-US"/>
        </w:rPr>
        <w:t xml:space="preserve">Similarity </w:t>
      </w:r>
      <w:bookmarkEnd w:id="52"/>
      <w:r w:rsidRPr="009E4266">
        <w:rPr>
          <w:lang w:val="en-US"/>
        </w:rPr>
        <w:t xml:space="preserve">for Research Papers. – </w:t>
      </w:r>
      <w:r w:rsidRPr="009E4266">
        <w:t>Текст</w:t>
      </w:r>
      <w:r w:rsidRPr="009E4266">
        <w:rPr>
          <w:lang w:val="en-US"/>
        </w:rPr>
        <w:t xml:space="preserve">. </w:t>
      </w:r>
      <w:r w:rsidRPr="009E4266">
        <w:t xml:space="preserve">Изображение: электронные // Papers With Code : [сайт]. – URL: </w:t>
      </w:r>
      <w:hyperlink r:id="rId39" w:history="1">
        <w:r w:rsidRPr="00255183">
          <w:rPr>
            <w:rStyle w:val="af1"/>
          </w:rPr>
          <w:t>https://paperswithcode.com/paper/aspect-based-document-similarity-for-research</w:t>
        </w:r>
      </w:hyperlink>
      <w:r w:rsidRPr="009E4266">
        <w:t xml:space="preserve"> (дата обращения: 25.05.2022).</w:t>
      </w:r>
    </w:p>
    <w:p w14:paraId="3BE5AAF5" w14:textId="4901479D" w:rsidR="006B1A53" w:rsidRPr="006B1A53" w:rsidRDefault="006B1A53" w:rsidP="00EB3616">
      <w:pPr>
        <w:pStyle w:val="a0"/>
        <w:numPr>
          <w:ilvl w:val="0"/>
          <w:numId w:val="40"/>
        </w:numPr>
        <w:ind w:left="1134"/>
      </w:pPr>
      <w:r w:rsidRPr="006B1A53">
        <w:rPr>
          <w:lang w:val="en-US"/>
        </w:rPr>
        <w:t>Transformer</w:t>
      </w:r>
      <w:r w:rsidRPr="006B1A53">
        <w:t xml:space="preserve"> в </w:t>
      </w:r>
      <w:bookmarkStart w:id="53" w:name="tf_habr"/>
      <w:r w:rsidRPr="006B1A53">
        <w:t>картинках</w:t>
      </w:r>
      <w:bookmarkEnd w:id="53"/>
      <w:r w:rsidRPr="006B1A53">
        <w:t xml:space="preserve">. – Текст. Изображение: электронные // </w:t>
      </w:r>
      <w:r>
        <w:t xml:space="preserve">Хабр </w:t>
      </w:r>
      <w:r w:rsidRPr="006B1A53">
        <w:t xml:space="preserve">: [сайт]. – URL: </w:t>
      </w:r>
      <w:hyperlink r:id="rId40" w:history="1">
        <w:r w:rsidRPr="00027B31">
          <w:rPr>
            <w:rStyle w:val="af1"/>
          </w:rPr>
          <w:t>https://habr.com/ru/post/486358/</w:t>
        </w:r>
      </w:hyperlink>
      <w:r>
        <w:t xml:space="preserve"> </w:t>
      </w:r>
      <w:r w:rsidRPr="006B1A53">
        <w:t>(дата обращения: 25.05.2022).</w:t>
      </w:r>
    </w:p>
    <w:p w14:paraId="61728EDE" w14:textId="3EC87545" w:rsidR="00E062B6" w:rsidRPr="00E062B6" w:rsidRDefault="0020177D" w:rsidP="00E062B6">
      <w:pPr>
        <w:pStyle w:val="a0"/>
        <w:numPr>
          <w:ilvl w:val="0"/>
          <w:numId w:val="40"/>
        </w:numPr>
        <w:ind w:left="1134"/>
      </w:pPr>
      <w:r w:rsidRPr="0020177D">
        <w:t>aspect-document-</w:t>
      </w:r>
      <w:bookmarkStart w:id="54" w:name="github_link"/>
      <w:r w:rsidRPr="0020177D">
        <w:t>similarity</w:t>
      </w:r>
      <w:bookmarkEnd w:id="54"/>
      <w:r w:rsidR="00E062B6" w:rsidRPr="00E062B6">
        <w:t xml:space="preserve">. – Текст. Изображение: электронные // </w:t>
      </w:r>
      <w:r w:rsidR="00053EC5">
        <w:rPr>
          <w:lang w:val="en-US"/>
        </w:rPr>
        <w:t>GitHub</w:t>
      </w:r>
      <w:r w:rsidR="00E062B6" w:rsidRPr="00E062B6">
        <w:t xml:space="preserve"> : [сайт]. – URL: </w:t>
      </w:r>
      <w:hyperlink r:id="rId41" w:history="1">
        <w:r w:rsidR="00053EC5" w:rsidRPr="00C72302">
          <w:rPr>
            <w:rStyle w:val="af1"/>
          </w:rPr>
          <w:t>https://github.com/malteos/aspect-document-similarity</w:t>
        </w:r>
      </w:hyperlink>
      <w:r w:rsidR="00053EC5">
        <w:t xml:space="preserve"> </w:t>
      </w:r>
      <w:r w:rsidR="00E062B6" w:rsidRPr="00E062B6">
        <w:t>(дата обращения: 25.05.2022).</w:t>
      </w:r>
    </w:p>
    <w:p w14:paraId="0843146F" w14:textId="41F61823" w:rsidR="0097233D" w:rsidRPr="0097233D" w:rsidRDefault="00915E3B" w:rsidP="00A256C3">
      <w:pPr>
        <w:pStyle w:val="a0"/>
        <w:numPr>
          <w:ilvl w:val="0"/>
          <w:numId w:val="40"/>
        </w:numPr>
        <w:ind w:left="1134"/>
      </w:pPr>
      <w:r w:rsidRPr="00915E3B">
        <w:rPr>
          <w:lang w:val="en-US"/>
        </w:rPr>
        <w:t xml:space="preserve">Aspect-based Document Similarity for </w:t>
      </w:r>
      <w:bookmarkStart w:id="55" w:name="paper_on_arxiv"/>
      <w:r w:rsidRPr="00915E3B">
        <w:rPr>
          <w:lang w:val="en-US"/>
        </w:rPr>
        <w:t xml:space="preserve">Research </w:t>
      </w:r>
      <w:bookmarkEnd w:id="55"/>
      <w:r w:rsidRPr="00915E3B">
        <w:rPr>
          <w:lang w:val="en-US"/>
        </w:rPr>
        <w:t>Papers</w:t>
      </w:r>
      <w:r w:rsidR="0097233D" w:rsidRPr="00915E3B">
        <w:rPr>
          <w:lang w:val="en-US"/>
        </w:rPr>
        <w:t xml:space="preserve">. – </w:t>
      </w:r>
      <w:r w:rsidR="0097233D" w:rsidRPr="0097233D">
        <w:t>Текст</w:t>
      </w:r>
      <w:r w:rsidR="0097233D" w:rsidRPr="00915E3B">
        <w:rPr>
          <w:lang w:val="en-US"/>
        </w:rPr>
        <w:t xml:space="preserve">. </w:t>
      </w:r>
      <w:r w:rsidR="0097233D" w:rsidRPr="0097233D">
        <w:t xml:space="preserve">Изображение: электронные // </w:t>
      </w:r>
      <w:r w:rsidR="00D15D34" w:rsidRPr="00D15D34">
        <w:t>arXiv</w:t>
      </w:r>
      <w:r w:rsidR="00D15D34" w:rsidRPr="00551A9F">
        <w:t xml:space="preserve"> </w:t>
      </w:r>
      <w:r w:rsidR="0097233D" w:rsidRPr="0097233D">
        <w:t xml:space="preserve">: [сайт]. – URL: </w:t>
      </w:r>
      <w:hyperlink r:id="rId42" w:history="1">
        <w:r w:rsidR="00551A9F" w:rsidRPr="00C72302">
          <w:rPr>
            <w:rStyle w:val="af1"/>
          </w:rPr>
          <w:t>https://arxiv.org/abs/2010.06395</w:t>
        </w:r>
      </w:hyperlink>
      <w:r w:rsidR="00551A9F" w:rsidRPr="00551A9F">
        <w:t xml:space="preserve"> </w:t>
      </w:r>
      <w:r w:rsidR="0097233D" w:rsidRPr="0097233D">
        <w:t>(дата обращения: 25.05.2022).</w:t>
      </w:r>
    </w:p>
    <w:p w14:paraId="29792CAE" w14:textId="3B0690C6" w:rsidR="0097233D" w:rsidRPr="0097233D" w:rsidRDefault="00D232F5" w:rsidP="00A256C3">
      <w:pPr>
        <w:pStyle w:val="a0"/>
        <w:numPr>
          <w:ilvl w:val="0"/>
          <w:numId w:val="40"/>
        </w:numPr>
        <w:ind w:left="1134"/>
      </w:pPr>
      <w:r w:rsidRPr="00B15661">
        <w:rPr>
          <w:lang w:val="en-US"/>
        </w:rPr>
        <w:t>Releases</w:t>
      </w:r>
      <w:r>
        <w:rPr>
          <w:lang w:val="en-US"/>
        </w:rPr>
        <w:t xml:space="preserve"> - </w:t>
      </w:r>
      <w:r w:rsidRPr="00B15661">
        <w:rPr>
          <w:lang w:val="en-US"/>
        </w:rPr>
        <w:t>malteos/aspect-</w:t>
      </w:r>
      <w:bookmarkStart w:id="56" w:name="releases_github"/>
      <w:r w:rsidRPr="00B15661">
        <w:rPr>
          <w:lang w:val="en-US"/>
        </w:rPr>
        <w:t>document</w:t>
      </w:r>
      <w:bookmarkEnd w:id="56"/>
      <w:r w:rsidRPr="00B15661">
        <w:rPr>
          <w:lang w:val="en-US"/>
        </w:rPr>
        <w:t>-similarity</w:t>
      </w:r>
      <w:r w:rsidR="0097233D" w:rsidRPr="00B15661">
        <w:rPr>
          <w:lang w:val="en-US"/>
        </w:rPr>
        <w:t xml:space="preserve">. – </w:t>
      </w:r>
      <w:r w:rsidR="0097233D" w:rsidRPr="0097233D">
        <w:t>Текст</w:t>
      </w:r>
      <w:r w:rsidR="0097233D" w:rsidRPr="00B15661">
        <w:rPr>
          <w:lang w:val="en-US"/>
        </w:rPr>
        <w:t xml:space="preserve">. </w:t>
      </w:r>
      <w:r w:rsidR="0097233D" w:rsidRPr="0097233D">
        <w:t xml:space="preserve">Изображение: электронные // GitHub : [сайт]. – URL: </w:t>
      </w:r>
      <w:hyperlink r:id="rId43" w:history="1">
        <w:r w:rsidR="00B15661" w:rsidRPr="00C72302">
          <w:rPr>
            <w:rStyle w:val="af1"/>
          </w:rPr>
          <w:t>https://github.com/malteos/aspect-document-similarity/releases</w:t>
        </w:r>
      </w:hyperlink>
      <w:r w:rsidR="00B15661" w:rsidRPr="00B15661">
        <w:t xml:space="preserve"> </w:t>
      </w:r>
      <w:r w:rsidR="0097233D" w:rsidRPr="0097233D">
        <w:t>(дата обращения: 25.05.2022).</w:t>
      </w:r>
    </w:p>
    <w:p w14:paraId="7FC06F2F" w14:textId="6BEE211C" w:rsidR="00E062B6" w:rsidRPr="00E062B6" w:rsidRDefault="00D91AEC" w:rsidP="00E062B6">
      <w:pPr>
        <w:pStyle w:val="a0"/>
        <w:numPr>
          <w:ilvl w:val="0"/>
          <w:numId w:val="40"/>
        </w:numPr>
        <w:ind w:left="1134"/>
      </w:pPr>
      <w:r>
        <w:rPr>
          <w:lang w:val="en-US"/>
        </w:rPr>
        <w:t>datasets</w:t>
      </w:r>
      <w:r w:rsidR="00E062B6" w:rsidRPr="00E062B6">
        <w:t xml:space="preserve">. – Текст. Изображение: электронные // </w:t>
      </w:r>
      <w:bookmarkStart w:id="57" w:name="datasets_hface"/>
      <w:r>
        <w:rPr>
          <w:lang w:val="en-US"/>
        </w:rPr>
        <w:t>GitHub</w:t>
      </w:r>
      <w:r w:rsidRPr="00D91AEC">
        <w:t xml:space="preserve"> </w:t>
      </w:r>
      <w:bookmarkEnd w:id="57"/>
      <w:r w:rsidR="00E062B6" w:rsidRPr="00E062B6">
        <w:t xml:space="preserve">: [сайт]. – URL: </w:t>
      </w:r>
      <w:hyperlink r:id="rId44" w:history="1">
        <w:r w:rsidRPr="00C72302">
          <w:rPr>
            <w:rStyle w:val="af1"/>
          </w:rPr>
          <w:t>https://github.com/huggingface/datasets</w:t>
        </w:r>
      </w:hyperlink>
      <w:r w:rsidRPr="00D91AEC">
        <w:t xml:space="preserve"> </w:t>
      </w:r>
      <w:r w:rsidR="00E062B6" w:rsidRPr="00E062B6">
        <w:t>(дата обращения: 25.05.2022).</w:t>
      </w:r>
    </w:p>
    <w:p w14:paraId="5598B21B" w14:textId="3786851A" w:rsidR="00E062B6" w:rsidRPr="00E062B6" w:rsidRDefault="007541B8" w:rsidP="00E062B6">
      <w:pPr>
        <w:pStyle w:val="a0"/>
        <w:numPr>
          <w:ilvl w:val="0"/>
          <w:numId w:val="40"/>
        </w:numPr>
        <w:ind w:left="1134"/>
      </w:pPr>
      <w:r w:rsidRPr="007541B8">
        <w:t>malteos</w:t>
      </w:r>
      <w:r w:rsidR="00E062B6" w:rsidRPr="00E062B6">
        <w:t xml:space="preserve">. – Текст. Изображение: электронные // </w:t>
      </w:r>
      <w:bookmarkStart w:id="58" w:name="malteos_hface"/>
      <w:r>
        <w:rPr>
          <w:lang w:val="en-US"/>
        </w:rPr>
        <w:t>Hugging</w:t>
      </w:r>
      <w:r w:rsidRPr="007B037A">
        <w:t xml:space="preserve"> </w:t>
      </w:r>
      <w:bookmarkEnd w:id="58"/>
      <w:r>
        <w:rPr>
          <w:lang w:val="en-US"/>
        </w:rPr>
        <w:t>Face</w:t>
      </w:r>
      <w:r w:rsidR="00E062B6" w:rsidRPr="00E062B6">
        <w:t xml:space="preserve"> : [сайт]. – URL: </w:t>
      </w:r>
      <w:hyperlink r:id="rId45" w:history="1">
        <w:r w:rsidRPr="00C72302">
          <w:rPr>
            <w:rStyle w:val="af1"/>
          </w:rPr>
          <w:t>https://huggingface.co/malteos</w:t>
        </w:r>
      </w:hyperlink>
      <w:r>
        <w:t xml:space="preserve"> </w:t>
      </w:r>
      <w:r w:rsidR="00E062B6" w:rsidRPr="00E062B6">
        <w:t>(дата обращения: 25.05.2022).</w:t>
      </w:r>
    </w:p>
    <w:p w14:paraId="3CFDAEE0" w14:textId="16AB145F" w:rsidR="009677F4" w:rsidRPr="00A134F2" w:rsidRDefault="00EA066F" w:rsidP="00834A72">
      <w:pPr>
        <w:pStyle w:val="a0"/>
        <w:numPr>
          <w:ilvl w:val="0"/>
          <w:numId w:val="40"/>
        </w:numPr>
        <w:ind w:left="1134"/>
      </w:pPr>
      <w:r>
        <w:rPr>
          <w:lang w:val="en-US"/>
        </w:rPr>
        <w:t>demo</w:t>
      </w:r>
      <w:r w:rsidRPr="00EA066F">
        <w:t>.</w:t>
      </w:r>
      <w:r>
        <w:rPr>
          <w:lang w:val="en-US"/>
        </w:rPr>
        <w:t>ipynb</w:t>
      </w:r>
      <w:r w:rsidR="00E062B6" w:rsidRPr="00E062B6">
        <w:t xml:space="preserve">. – Текст. Изображение: электронные // </w:t>
      </w:r>
      <w:r>
        <w:rPr>
          <w:lang w:val="en-US"/>
        </w:rPr>
        <w:t>Colaboratory</w:t>
      </w:r>
      <w:r w:rsidR="00E062B6" w:rsidRPr="00E062B6">
        <w:t xml:space="preserve"> : [сайт]. – URL: </w:t>
      </w:r>
      <w:hyperlink r:id="rId46" w:history="1">
        <w:r w:rsidRPr="00C72302">
          <w:rPr>
            <w:rStyle w:val="af1"/>
          </w:rPr>
          <w:t>https://colab.research.google.com/github/malteos/aspect-document-similarity/blob/master/demo.ipynb</w:t>
        </w:r>
      </w:hyperlink>
      <w:r w:rsidRPr="00EA066F">
        <w:t xml:space="preserve"> </w:t>
      </w:r>
      <w:r w:rsidR="00E062B6" w:rsidRPr="00E062B6">
        <w:t>(дата обращения: 25.05.2022).</w:t>
      </w:r>
    </w:p>
    <w:p w14:paraId="1CC25944" w14:textId="77777777" w:rsidR="00FA6DE2" w:rsidRDefault="00FA6DE2"/>
    <w:sectPr w:rsidR="00FA6DE2" w:rsidSect="00A42929">
      <w:footerReference w:type="even" r:id="rId47"/>
      <w:footerReference w:type="default" r:id="rId48"/>
      <w:pgSz w:w="11906" w:h="16838" w:code="9"/>
      <w:pgMar w:top="851" w:right="1134" w:bottom="851" w:left="1701" w:header="318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803D26" w14:textId="77777777" w:rsidR="00C815DE" w:rsidRDefault="00C815DE">
      <w:r>
        <w:separator/>
      </w:r>
    </w:p>
  </w:endnote>
  <w:endnote w:type="continuationSeparator" w:id="0">
    <w:p w14:paraId="27C3DE07" w14:textId="77777777" w:rsidR="00C815DE" w:rsidRDefault="00C815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variable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FRM1200">
    <w:altName w:val="Times New Roman"/>
    <w:charset w:val="CC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font1143">
    <w:altName w:val="Calibri"/>
    <w:charset w:val="CC"/>
    <w:family w:val="auto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2A95E6" w14:textId="77777777" w:rsidR="00532F5D" w:rsidRDefault="00532F5D" w:rsidP="00A42929">
    <w:pPr>
      <w:pStyle w:val="af"/>
      <w:framePr w:wrap="none" w:vAnchor="text" w:hAnchor="margin" w:xAlign="right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 PAGE </w:instrText>
    </w:r>
    <w:r>
      <w:rPr>
        <w:rStyle w:val="af4"/>
      </w:rPr>
      <w:fldChar w:fldCharType="end"/>
    </w:r>
  </w:p>
  <w:p w14:paraId="5BC5802E" w14:textId="77777777" w:rsidR="00532F5D" w:rsidRDefault="00532F5D" w:rsidP="00A42929">
    <w:pPr>
      <w:pStyle w:val="af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1389500"/>
      <w:docPartObj>
        <w:docPartGallery w:val="Page Numbers (Bottom of Page)"/>
        <w:docPartUnique/>
      </w:docPartObj>
    </w:sdtPr>
    <w:sdtContent>
      <w:p w14:paraId="025476B7" w14:textId="23D3B3F4" w:rsidR="00532F5D" w:rsidRDefault="00532F5D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5D6FC89" w14:textId="77777777" w:rsidR="00532F5D" w:rsidRDefault="00532F5D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D619C2" w14:textId="77777777" w:rsidR="00C815DE" w:rsidRDefault="00C815DE">
      <w:r>
        <w:separator/>
      </w:r>
    </w:p>
  </w:footnote>
  <w:footnote w:type="continuationSeparator" w:id="0">
    <w:p w14:paraId="43891906" w14:textId="77777777" w:rsidR="00C815DE" w:rsidRDefault="00C815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  <w:sz w:val="20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  <w:sz w:val="20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  <w:sz w:val="20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  <w:sz w:val="20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  <w:sz w:val="20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sz w:val="20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  <w:sz w:val="20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  <w:sz w:val="20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i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"/>
      <w:lvlJc w:val="left"/>
      <w:pPr>
        <w:tabs>
          <w:tab w:val="num" w:pos="1068"/>
        </w:tabs>
        <w:ind w:left="1068" w:hanging="360"/>
      </w:pPr>
      <w:rPr>
        <w:rFonts w:ascii="Wingdings 2" w:hAnsi="Wingdings 2"/>
      </w:rPr>
    </w:lvl>
    <w:lvl w:ilvl="1">
      <w:start w:val="1"/>
      <w:numFmt w:val="bullet"/>
      <w:lvlText w:val="◦"/>
      <w:lvlJc w:val="left"/>
      <w:pPr>
        <w:tabs>
          <w:tab w:val="num" w:pos="1428"/>
        </w:tabs>
        <w:ind w:left="1428" w:hanging="360"/>
      </w:pPr>
      <w:rPr>
        <w:rFonts w:ascii="OpenSymbol" w:hAnsi="OpenSymbol"/>
      </w:rPr>
    </w:lvl>
    <w:lvl w:ilvl="2">
      <w:start w:val="1"/>
      <w:numFmt w:val="bullet"/>
      <w:lvlText w:val="▪"/>
      <w:lvlJc w:val="left"/>
      <w:pPr>
        <w:tabs>
          <w:tab w:val="num" w:pos="1788"/>
        </w:tabs>
        <w:ind w:left="1788" w:hanging="360"/>
      </w:pPr>
      <w:rPr>
        <w:rFonts w:ascii="OpenSymbol" w:hAnsi="OpenSymbol"/>
      </w:rPr>
    </w:lvl>
    <w:lvl w:ilvl="3">
      <w:start w:val="1"/>
      <w:numFmt w:val="bullet"/>
      <w:lvlText w:val=""/>
      <w:lvlJc w:val="left"/>
      <w:pPr>
        <w:tabs>
          <w:tab w:val="num" w:pos="2148"/>
        </w:tabs>
        <w:ind w:left="2148" w:hanging="360"/>
      </w:pPr>
      <w:rPr>
        <w:rFonts w:ascii="Wingdings 2" w:hAnsi="Wingdings 2"/>
      </w:rPr>
    </w:lvl>
    <w:lvl w:ilvl="4">
      <w:start w:val="1"/>
      <w:numFmt w:val="bullet"/>
      <w:lvlText w:val="◦"/>
      <w:lvlJc w:val="left"/>
      <w:pPr>
        <w:tabs>
          <w:tab w:val="num" w:pos="2508"/>
        </w:tabs>
        <w:ind w:left="2508" w:hanging="360"/>
      </w:pPr>
      <w:rPr>
        <w:rFonts w:ascii="OpenSymbol" w:hAnsi="OpenSymbol"/>
      </w:rPr>
    </w:lvl>
    <w:lvl w:ilvl="5">
      <w:start w:val="1"/>
      <w:numFmt w:val="bullet"/>
      <w:lvlText w:val="▪"/>
      <w:lvlJc w:val="left"/>
      <w:pPr>
        <w:tabs>
          <w:tab w:val="num" w:pos="2868"/>
        </w:tabs>
        <w:ind w:left="2868" w:hanging="360"/>
      </w:pPr>
      <w:rPr>
        <w:rFonts w:ascii="OpenSymbol" w:hAnsi="OpenSymbol"/>
      </w:rPr>
    </w:lvl>
    <w:lvl w:ilvl="6">
      <w:start w:val="1"/>
      <w:numFmt w:val="bullet"/>
      <w:lvlText w:val=""/>
      <w:lvlJc w:val="left"/>
      <w:pPr>
        <w:tabs>
          <w:tab w:val="num" w:pos="3228"/>
        </w:tabs>
        <w:ind w:left="3228" w:hanging="360"/>
      </w:pPr>
      <w:rPr>
        <w:rFonts w:ascii="Wingdings 2" w:hAnsi="Wingdings 2"/>
      </w:rPr>
    </w:lvl>
    <w:lvl w:ilvl="7">
      <w:start w:val="1"/>
      <w:numFmt w:val="bullet"/>
      <w:lvlText w:val="◦"/>
      <w:lvlJc w:val="left"/>
      <w:pPr>
        <w:tabs>
          <w:tab w:val="num" w:pos="3588"/>
        </w:tabs>
        <w:ind w:left="3588" w:hanging="360"/>
      </w:pPr>
      <w:rPr>
        <w:rFonts w:ascii="OpenSymbol" w:hAnsi="OpenSymbol"/>
      </w:rPr>
    </w:lvl>
    <w:lvl w:ilvl="8">
      <w:start w:val="1"/>
      <w:numFmt w:val="bullet"/>
      <w:lvlText w:val="▪"/>
      <w:lvlJc w:val="left"/>
      <w:pPr>
        <w:tabs>
          <w:tab w:val="num" w:pos="3948"/>
        </w:tabs>
        <w:ind w:left="3948" w:hanging="360"/>
      </w:pPr>
      <w:rPr>
        <w:rFonts w:ascii="OpenSymbol" w:hAnsi="OpenSymbol"/>
      </w:rPr>
    </w:lvl>
  </w:abstractNum>
  <w:abstractNum w:abstractNumId="4" w15:restartNumberingAfterBreak="0">
    <w:nsid w:val="00000005"/>
    <w:multiLevelType w:val="multilevel"/>
    <w:tmpl w:val="00000005"/>
    <w:name w:val="WW8Num5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Wingdings 2"/>
        <w:sz w:val="20"/>
        <w:szCs w:val="2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  <w:sz w:val="20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  <w:sz w:val="20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/>
        <w:sz w:val="20"/>
        <w:szCs w:val="20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  <w:sz w:val="20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  <w:sz w:val="20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/>
        <w:sz w:val="20"/>
        <w:szCs w:val="20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  <w:sz w:val="20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  <w:sz w:val="20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Wingdings 2" w:hAnsi="Wingdings 2" w:cs="OpenSymbol"/>
      </w:rPr>
    </w:lvl>
  </w:abstractNum>
  <w:abstractNum w:abstractNumId="6" w15:restartNumberingAfterBreak="0">
    <w:nsid w:val="00000007"/>
    <w:multiLevelType w:val="singleLevel"/>
    <w:tmpl w:val="00000007"/>
    <w:name w:val="WW8Num7"/>
    <w:lvl w:ilvl="0">
      <w:start w:val="1"/>
      <w:numFmt w:val="decimal"/>
      <w:lvlText w:val="%1."/>
      <w:lvlJc w:val="left"/>
      <w:pPr>
        <w:tabs>
          <w:tab w:val="num" w:pos="0"/>
        </w:tabs>
        <w:ind w:left="372" w:hanging="360"/>
      </w:pPr>
      <w:rPr>
        <w:rFonts w:ascii="Wingdings 2" w:hAnsi="Wingdings 2" w:cs="OpenSymbol"/>
      </w:rPr>
    </w:lvl>
  </w:abstractNum>
  <w:abstractNum w:abstractNumId="7" w15:restartNumberingAfterBreak="0">
    <w:nsid w:val="00000008"/>
    <w:multiLevelType w:val="single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OpenSymbol"/>
      </w:rPr>
    </w:lvl>
  </w:abstractNum>
  <w:abstractNum w:abstractNumId="8" w15:restartNumberingAfterBreak="0">
    <w:nsid w:val="00000009"/>
    <w:multiLevelType w:val="multilevel"/>
    <w:tmpl w:val="00000009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0000000D"/>
    <w:multiLevelType w:val="multilevel"/>
    <w:tmpl w:val="0000000D"/>
    <w:name w:val="WWNum17"/>
    <w:lvl w:ilvl="0">
      <w:start w:val="1"/>
      <w:numFmt w:val="decimal"/>
      <w:lvlText w:val="%1."/>
      <w:lvlJc w:val="left"/>
      <w:pPr>
        <w:tabs>
          <w:tab w:val="num" w:pos="0"/>
        </w:tabs>
        <w:ind w:left="78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506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226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946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66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86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106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826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546" w:hanging="180"/>
      </w:pPr>
    </w:lvl>
  </w:abstractNum>
  <w:abstractNum w:abstractNumId="10" w15:restartNumberingAfterBreak="0">
    <w:nsid w:val="06E8165B"/>
    <w:multiLevelType w:val="hybridMultilevel"/>
    <w:tmpl w:val="88DE5126"/>
    <w:lvl w:ilvl="0" w:tplc="30BC035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08CC1838"/>
    <w:multiLevelType w:val="hybridMultilevel"/>
    <w:tmpl w:val="C05CFEB2"/>
    <w:lvl w:ilvl="0" w:tplc="30BC035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11826E15"/>
    <w:multiLevelType w:val="multilevel"/>
    <w:tmpl w:val="041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18064494"/>
    <w:multiLevelType w:val="multilevel"/>
    <w:tmpl w:val="1824825E"/>
    <w:lvl w:ilvl="0">
      <w:start w:val="1"/>
      <w:numFmt w:val="decimal"/>
      <w:pStyle w:val="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1224" w:hanging="504"/>
      </w:pPr>
      <w:rPr>
        <w:rFonts w:hint="default"/>
        <w:sz w:val="24"/>
        <w:szCs w:val="24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A5D0BCE"/>
    <w:multiLevelType w:val="multilevel"/>
    <w:tmpl w:val="04190023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5" w15:restartNumberingAfterBreak="0">
    <w:nsid w:val="1F140096"/>
    <w:multiLevelType w:val="hybridMultilevel"/>
    <w:tmpl w:val="2E5E1D4C"/>
    <w:lvl w:ilvl="0" w:tplc="69A69B02">
      <w:start w:val="1"/>
      <w:numFmt w:val="bullet"/>
      <w:pStyle w:val="a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25950483"/>
    <w:multiLevelType w:val="hybridMultilevel"/>
    <w:tmpl w:val="19CE4AF4"/>
    <w:lvl w:ilvl="0" w:tplc="30BC035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29776EBF"/>
    <w:multiLevelType w:val="multilevel"/>
    <w:tmpl w:val="EC181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592F04"/>
    <w:multiLevelType w:val="multilevel"/>
    <w:tmpl w:val="EB4A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FC1D68"/>
    <w:multiLevelType w:val="hybridMultilevel"/>
    <w:tmpl w:val="7A4E7EEC"/>
    <w:lvl w:ilvl="0" w:tplc="0419000F">
      <w:start w:val="1"/>
      <w:numFmt w:val="decimal"/>
      <w:lvlText w:val="%1."/>
      <w:lvlJc w:val="left"/>
      <w:pPr>
        <w:ind w:left="720"/>
      </w:pPr>
      <w:rPr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10EC10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2740A0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282D3D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672170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AF02B0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7144BC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732785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340FEB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2656D3B"/>
    <w:multiLevelType w:val="hybridMultilevel"/>
    <w:tmpl w:val="905EDBC4"/>
    <w:lvl w:ilvl="0" w:tplc="30BC035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446818CC"/>
    <w:multiLevelType w:val="multilevel"/>
    <w:tmpl w:val="041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4843007F"/>
    <w:multiLevelType w:val="hybridMultilevel"/>
    <w:tmpl w:val="4F9686CC"/>
    <w:lvl w:ilvl="0" w:tplc="AF8C1336">
      <w:start w:val="3"/>
      <w:numFmt w:val="decimal"/>
      <w:lvlText w:val="%1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97A0780">
      <w:start w:val="1"/>
      <w:numFmt w:val="lowerLetter"/>
      <w:lvlText w:val="%2"/>
      <w:lvlJc w:val="left"/>
      <w:pPr>
        <w:ind w:left="178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01C8462">
      <w:start w:val="1"/>
      <w:numFmt w:val="lowerRoman"/>
      <w:lvlText w:val="%3"/>
      <w:lvlJc w:val="left"/>
      <w:pPr>
        <w:ind w:left="250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5F2D09E">
      <w:start w:val="1"/>
      <w:numFmt w:val="decimal"/>
      <w:lvlText w:val="%4"/>
      <w:lvlJc w:val="left"/>
      <w:pPr>
        <w:ind w:left="322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B529714">
      <w:start w:val="1"/>
      <w:numFmt w:val="lowerLetter"/>
      <w:lvlText w:val="%5"/>
      <w:lvlJc w:val="left"/>
      <w:pPr>
        <w:ind w:left="394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D8C41E2">
      <w:start w:val="1"/>
      <w:numFmt w:val="lowerRoman"/>
      <w:lvlText w:val="%6"/>
      <w:lvlJc w:val="left"/>
      <w:pPr>
        <w:ind w:left="466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8A0354E">
      <w:start w:val="1"/>
      <w:numFmt w:val="decimal"/>
      <w:lvlText w:val="%7"/>
      <w:lvlJc w:val="left"/>
      <w:pPr>
        <w:ind w:left="538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97812BA">
      <w:start w:val="1"/>
      <w:numFmt w:val="lowerLetter"/>
      <w:lvlText w:val="%8"/>
      <w:lvlJc w:val="left"/>
      <w:pPr>
        <w:ind w:left="610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E4EE366">
      <w:start w:val="1"/>
      <w:numFmt w:val="lowerRoman"/>
      <w:lvlText w:val="%9"/>
      <w:lvlJc w:val="left"/>
      <w:pPr>
        <w:ind w:left="682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8C20900"/>
    <w:multiLevelType w:val="multilevel"/>
    <w:tmpl w:val="0008849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4" w15:restartNumberingAfterBreak="0">
    <w:nsid w:val="50DC550C"/>
    <w:multiLevelType w:val="hybridMultilevel"/>
    <w:tmpl w:val="CC9634E0"/>
    <w:lvl w:ilvl="0" w:tplc="30BC035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3D30FAD"/>
    <w:multiLevelType w:val="multilevel"/>
    <w:tmpl w:val="12861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BD66480"/>
    <w:multiLevelType w:val="multilevel"/>
    <w:tmpl w:val="B05AE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F72425"/>
    <w:multiLevelType w:val="multilevel"/>
    <w:tmpl w:val="425C46C2"/>
    <w:lvl w:ilvl="0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4D34181"/>
    <w:multiLevelType w:val="hybridMultilevel"/>
    <w:tmpl w:val="72C21756"/>
    <w:lvl w:ilvl="0" w:tplc="30BC035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5327ED4"/>
    <w:multiLevelType w:val="multilevel"/>
    <w:tmpl w:val="BF12B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43527E"/>
    <w:multiLevelType w:val="hybridMultilevel"/>
    <w:tmpl w:val="E6783B98"/>
    <w:lvl w:ilvl="0" w:tplc="30BC035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676C5963"/>
    <w:multiLevelType w:val="hybridMultilevel"/>
    <w:tmpl w:val="068A18A0"/>
    <w:lvl w:ilvl="0" w:tplc="F2B22414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B9817BA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BF42C5E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F27B6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9268C6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A80342C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E9A190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309606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E6D59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F7101D3"/>
    <w:multiLevelType w:val="multilevel"/>
    <w:tmpl w:val="747E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C63EE5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4" w15:restartNumberingAfterBreak="0">
    <w:nsid w:val="7372323D"/>
    <w:multiLevelType w:val="multilevel"/>
    <w:tmpl w:val="FE849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C52226B"/>
    <w:multiLevelType w:val="multilevel"/>
    <w:tmpl w:val="1F20559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6" w15:restartNumberingAfterBreak="0">
    <w:nsid w:val="7F17765C"/>
    <w:multiLevelType w:val="hybridMultilevel"/>
    <w:tmpl w:val="FCF01C3A"/>
    <w:lvl w:ilvl="0" w:tplc="527E165A">
      <w:start w:val="1"/>
      <w:numFmt w:val="bullet"/>
      <w:lvlText w:val="●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33A22E0">
      <w:start w:val="1"/>
      <w:numFmt w:val="bullet"/>
      <w:lvlText w:val="o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5E02C0C">
      <w:start w:val="1"/>
      <w:numFmt w:val="bullet"/>
      <w:lvlText w:val="▪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D6CA926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D2A91A8">
      <w:start w:val="1"/>
      <w:numFmt w:val="bullet"/>
      <w:lvlText w:val="o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0522E3A">
      <w:start w:val="1"/>
      <w:numFmt w:val="bullet"/>
      <w:lvlText w:val="▪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C02A554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A16B952">
      <w:start w:val="1"/>
      <w:numFmt w:val="bullet"/>
      <w:lvlText w:val="o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BBA3FEA">
      <w:start w:val="1"/>
      <w:numFmt w:val="bullet"/>
      <w:lvlText w:val="▪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31"/>
  </w:num>
  <w:num w:numId="11">
    <w:abstractNumId w:val="36"/>
  </w:num>
  <w:num w:numId="12">
    <w:abstractNumId w:val="19"/>
  </w:num>
  <w:num w:numId="13">
    <w:abstractNumId w:val="22"/>
  </w:num>
  <w:num w:numId="14">
    <w:abstractNumId w:val="32"/>
  </w:num>
  <w:num w:numId="15">
    <w:abstractNumId w:val="26"/>
  </w:num>
  <w:num w:numId="16">
    <w:abstractNumId w:val="29"/>
  </w:num>
  <w:num w:numId="17">
    <w:abstractNumId w:val="17"/>
  </w:num>
  <w:num w:numId="18">
    <w:abstractNumId w:val="25"/>
  </w:num>
  <w:num w:numId="19">
    <w:abstractNumId w:val="34"/>
  </w:num>
  <w:num w:numId="20">
    <w:abstractNumId w:val="18"/>
  </w:num>
  <w:num w:numId="21">
    <w:abstractNumId w:val="11"/>
  </w:num>
  <w:num w:numId="22">
    <w:abstractNumId w:val="20"/>
  </w:num>
  <w:num w:numId="23">
    <w:abstractNumId w:val="10"/>
  </w:num>
  <w:num w:numId="24">
    <w:abstractNumId w:val="33"/>
  </w:num>
  <w:num w:numId="25">
    <w:abstractNumId w:val="12"/>
  </w:num>
  <w:num w:numId="26">
    <w:abstractNumId w:val="14"/>
  </w:num>
  <w:num w:numId="27">
    <w:abstractNumId w:val="21"/>
  </w:num>
  <w:num w:numId="28">
    <w:abstractNumId w:val="16"/>
  </w:num>
  <w:num w:numId="29">
    <w:abstractNumId w:val="9"/>
  </w:num>
  <w:num w:numId="30">
    <w:abstractNumId w:val="28"/>
  </w:num>
  <w:num w:numId="31">
    <w:abstractNumId w:val="24"/>
  </w:num>
  <w:num w:numId="32">
    <w:abstractNumId w:val="35"/>
  </w:num>
  <w:num w:numId="33">
    <w:abstractNumId w:val="30"/>
  </w:num>
  <w:num w:numId="34">
    <w:abstractNumId w:val="23"/>
  </w:num>
  <w:num w:numId="35">
    <w:abstractNumId w:val="13"/>
  </w:num>
  <w:num w:numId="36">
    <w:abstractNumId w:val="15"/>
  </w:num>
  <w:num w:numId="37">
    <w:abstractNumId w:val="27"/>
  </w:num>
  <w:num w:numId="3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7F4"/>
    <w:rsid w:val="00004C62"/>
    <w:rsid w:val="00007277"/>
    <w:rsid w:val="00016B9F"/>
    <w:rsid w:val="0002154E"/>
    <w:rsid w:val="000270A2"/>
    <w:rsid w:val="0004344E"/>
    <w:rsid w:val="00045941"/>
    <w:rsid w:val="0005080A"/>
    <w:rsid w:val="00051DA3"/>
    <w:rsid w:val="00053EC5"/>
    <w:rsid w:val="00060AC8"/>
    <w:rsid w:val="00061749"/>
    <w:rsid w:val="000721B1"/>
    <w:rsid w:val="000804A1"/>
    <w:rsid w:val="0008099C"/>
    <w:rsid w:val="0008242E"/>
    <w:rsid w:val="00091FEE"/>
    <w:rsid w:val="00096B67"/>
    <w:rsid w:val="00097D9D"/>
    <w:rsid w:val="000B34CB"/>
    <w:rsid w:val="000C4537"/>
    <w:rsid w:val="000E6647"/>
    <w:rsid w:val="00110DD6"/>
    <w:rsid w:val="00121664"/>
    <w:rsid w:val="0012435F"/>
    <w:rsid w:val="00126786"/>
    <w:rsid w:val="00127F22"/>
    <w:rsid w:val="0013579A"/>
    <w:rsid w:val="001553FD"/>
    <w:rsid w:val="00156608"/>
    <w:rsid w:val="0018321E"/>
    <w:rsid w:val="00185625"/>
    <w:rsid w:val="001861AE"/>
    <w:rsid w:val="001924E1"/>
    <w:rsid w:val="00197542"/>
    <w:rsid w:val="001A1990"/>
    <w:rsid w:val="001C3ED1"/>
    <w:rsid w:val="001E5647"/>
    <w:rsid w:val="001E6633"/>
    <w:rsid w:val="0020177D"/>
    <w:rsid w:val="002317FC"/>
    <w:rsid w:val="002330EE"/>
    <w:rsid w:val="00286970"/>
    <w:rsid w:val="0029315A"/>
    <w:rsid w:val="0029717B"/>
    <w:rsid w:val="002A2A42"/>
    <w:rsid w:val="002B1E15"/>
    <w:rsid w:val="002C6120"/>
    <w:rsid w:val="002D113A"/>
    <w:rsid w:val="002D1516"/>
    <w:rsid w:val="002D5BF9"/>
    <w:rsid w:val="002F332B"/>
    <w:rsid w:val="00321A10"/>
    <w:rsid w:val="00326F42"/>
    <w:rsid w:val="0034045D"/>
    <w:rsid w:val="0034413C"/>
    <w:rsid w:val="003564D3"/>
    <w:rsid w:val="00367AD9"/>
    <w:rsid w:val="00372821"/>
    <w:rsid w:val="00385C3A"/>
    <w:rsid w:val="00385F91"/>
    <w:rsid w:val="0039327A"/>
    <w:rsid w:val="003B0674"/>
    <w:rsid w:val="003C2804"/>
    <w:rsid w:val="003D02D0"/>
    <w:rsid w:val="003D7D69"/>
    <w:rsid w:val="003F11D9"/>
    <w:rsid w:val="00403034"/>
    <w:rsid w:val="004047D3"/>
    <w:rsid w:val="004258EA"/>
    <w:rsid w:val="00431B97"/>
    <w:rsid w:val="0043426C"/>
    <w:rsid w:val="004362D1"/>
    <w:rsid w:val="00457446"/>
    <w:rsid w:val="004603B7"/>
    <w:rsid w:val="00464FDF"/>
    <w:rsid w:val="00473D96"/>
    <w:rsid w:val="00487C46"/>
    <w:rsid w:val="004905F7"/>
    <w:rsid w:val="0049788E"/>
    <w:rsid w:val="004B2D2E"/>
    <w:rsid w:val="004B4B13"/>
    <w:rsid w:val="004C5484"/>
    <w:rsid w:val="004C6AC0"/>
    <w:rsid w:val="004D4C1F"/>
    <w:rsid w:val="004D7FD9"/>
    <w:rsid w:val="004E1C94"/>
    <w:rsid w:val="004F6112"/>
    <w:rsid w:val="005110F5"/>
    <w:rsid w:val="005111B2"/>
    <w:rsid w:val="005130D6"/>
    <w:rsid w:val="00532F5D"/>
    <w:rsid w:val="0053692F"/>
    <w:rsid w:val="00543EFD"/>
    <w:rsid w:val="00551A9F"/>
    <w:rsid w:val="0055535D"/>
    <w:rsid w:val="005701FF"/>
    <w:rsid w:val="00591897"/>
    <w:rsid w:val="005A723A"/>
    <w:rsid w:val="005B1CAE"/>
    <w:rsid w:val="005B470C"/>
    <w:rsid w:val="005D20E9"/>
    <w:rsid w:val="005E31D4"/>
    <w:rsid w:val="005F12FC"/>
    <w:rsid w:val="0060236C"/>
    <w:rsid w:val="00603AFD"/>
    <w:rsid w:val="0062108E"/>
    <w:rsid w:val="00627DBC"/>
    <w:rsid w:val="006316B3"/>
    <w:rsid w:val="00635DB7"/>
    <w:rsid w:val="0063635F"/>
    <w:rsid w:val="00644027"/>
    <w:rsid w:val="00646F14"/>
    <w:rsid w:val="006520B2"/>
    <w:rsid w:val="006563BA"/>
    <w:rsid w:val="00664263"/>
    <w:rsid w:val="00667205"/>
    <w:rsid w:val="00670D7A"/>
    <w:rsid w:val="00695002"/>
    <w:rsid w:val="006950A9"/>
    <w:rsid w:val="006B1A53"/>
    <w:rsid w:val="006C3411"/>
    <w:rsid w:val="006E7752"/>
    <w:rsid w:val="007002B4"/>
    <w:rsid w:val="00702DF1"/>
    <w:rsid w:val="00715CC4"/>
    <w:rsid w:val="00726498"/>
    <w:rsid w:val="00727A10"/>
    <w:rsid w:val="00732569"/>
    <w:rsid w:val="00736E32"/>
    <w:rsid w:val="0074266E"/>
    <w:rsid w:val="00743E97"/>
    <w:rsid w:val="007541B8"/>
    <w:rsid w:val="00754A58"/>
    <w:rsid w:val="00760966"/>
    <w:rsid w:val="00780C97"/>
    <w:rsid w:val="007847CF"/>
    <w:rsid w:val="00784B28"/>
    <w:rsid w:val="007A3958"/>
    <w:rsid w:val="007B037A"/>
    <w:rsid w:val="007B4DE6"/>
    <w:rsid w:val="007D21CD"/>
    <w:rsid w:val="007D60DC"/>
    <w:rsid w:val="007E05E4"/>
    <w:rsid w:val="007E4EC1"/>
    <w:rsid w:val="007F1022"/>
    <w:rsid w:val="00834A72"/>
    <w:rsid w:val="00845324"/>
    <w:rsid w:val="00852BC7"/>
    <w:rsid w:val="00855613"/>
    <w:rsid w:val="0085751F"/>
    <w:rsid w:val="00860D4F"/>
    <w:rsid w:val="00870580"/>
    <w:rsid w:val="00874145"/>
    <w:rsid w:val="00881199"/>
    <w:rsid w:val="00881589"/>
    <w:rsid w:val="008847D4"/>
    <w:rsid w:val="00885081"/>
    <w:rsid w:val="00892FE4"/>
    <w:rsid w:val="008D1B00"/>
    <w:rsid w:val="008D26BC"/>
    <w:rsid w:val="008D50E0"/>
    <w:rsid w:val="008E1A85"/>
    <w:rsid w:val="008F2590"/>
    <w:rsid w:val="008F5FC2"/>
    <w:rsid w:val="009118A9"/>
    <w:rsid w:val="00911F2D"/>
    <w:rsid w:val="009136F0"/>
    <w:rsid w:val="009144B2"/>
    <w:rsid w:val="00915E3B"/>
    <w:rsid w:val="0092097E"/>
    <w:rsid w:val="00957B40"/>
    <w:rsid w:val="0096331C"/>
    <w:rsid w:val="00965DA8"/>
    <w:rsid w:val="009672B6"/>
    <w:rsid w:val="009677F4"/>
    <w:rsid w:val="00970D7C"/>
    <w:rsid w:val="0097233D"/>
    <w:rsid w:val="009807A4"/>
    <w:rsid w:val="00980AE5"/>
    <w:rsid w:val="00996701"/>
    <w:rsid w:val="009A185C"/>
    <w:rsid w:val="009A428A"/>
    <w:rsid w:val="009B2AD0"/>
    <w:rsid w:val="009B6B1D"/>
    <w:rsid w:val="009B7078"/>
    <w:rsid w:val="009E4266"/>
    <w:rsid w:val="009F2335"/>
    <w:rsid w:val="00A1062A"/>
    <w:rsid w:val="00A11ED8"/>
    <w:rsid w:val="00A256C3"/>
    <w:rsid w:val="00A315FD"/>
    <w:rsid w:val="00A347B1"/>
    <w:rsid w:val="00A4182C"/>
    <w:rsid w:val="00A42929"/>
    <w:rsid w:val="00A57853"/>
    <w:rsid w:val="00A624DA"/>
    <w:rsid w:val="00A819B3"/>
    <w:rsid w:val="00A93549"/>
    <w:rsid w:val="00AD1340"/>
    <w:rsid w:val="00AF31B7"/>
    <w:rsid w:val="00AF490E"/>
    <w:rsid w:val="00B00DDC"/>
    <w:rsid w:val="00B1159D"/>
    <w:rsid w:val="00B15661"/>
    <w:rsid w:val="00B22E2C"/>
    <w:rsid w:val="00B32D76"/>
    <w:rsid w:val="00B336F1"/>
    <w:rsid w:val="00B361FD"/>
    <w:rsid w:val="00B36AF6"/>
    <w:rsid w:val="00B4095C"/>
    <w:rsid w:val="00B44F0B"/>
    <w:rsid w:val="00B80F60"/>
    <w:rsid w:val="00B941C4"/>
    <w:rsid w:val="00BA1771"/>
    <w:rsid w:val="00BA1D01"/>
    <w:rsid w:val="00BA5507"/>
    <w:rsid w:val="00BA6222"/>
    <w:rsid w:val="00BC08FE"/>
    <w:rsid w:val="00BD6866"/>
    <w:rsid w:val="00BE18FD"/>
    <w:rsid w:val="00BE6F31"/>
    <w:rsid w:val="00BF5EEE"/>
    <w:rsid w:val="00C04F38"/>
    <w:rsid w:val="00C1376A"/>
    <w:rsid w:val="00C21C53"/>
    <w:rsid w:val="00C32A7F"/>
    <w:rsid w:val="00C37A94"/>
    <w:rsid w:val="00C40173"/>
    <w:rsid w:val="00C40B74"/>
    <w:rsid w:val="00C52EAE"/>
    <w:rsid w:val="00C6066E"/>
    <w:rsid w:val="00C6210B"/>
    <w:rsid w:val="00C62A9E"/>
    <w:rsid w:val="00C719C0"/>
    <w:rsid w:val="00C77368"/>
    <w:rsid w:val="00C815DE"/>
    <w:rsid w:val="00C90D49"/>
    <w:rsid w:val="00C93351"/>
    <w:rsid w:val="00C96AE4"/>
    <w:rsid w:val="00CA7680"/>
    <w:rsid w:val="00CB4363"/>
    <w:rsid w:val="00CB64D1"/>
    <w:rsid w:val="00CD7378"/>
    <w:rsid w:val="00CE2559"/>
    <w:rsid w:val="00D13C4A"/>
    <w:rsid w:val="00D15D34"/>
    <w:rsid w:val="00D232F5"/>
    <w:rsid w:val="00D366B6"/>
    <w:rsid w:val="00D47AD3"/>
    <w:rsid w:val="00D50BD3"/>
    <w:rsid w:val="00D66B42"/>
    <w:rsid w:val="00D67439"/>
    <w:rsid w:val="00D763B1"/>
    <w:rsid w:val="00D80643"/>
    <w:rsid w:val="00D876DB"/>
    <w:rsid w:val="00D90F66"/>
    <w:rsid w:val="00D91AEC"/>
    <w:rsid w:val="00DA04BC"/>
    <w:rsid w:val="00DB2B7E"/>
    <w:rsid w:val="00DD1579"/>
    <w:rsid w:val="00DE0016"/>
    <w:rsid w:val="00DF1DD6"/>
    <w:rsid w:val="00E0204C"/>
    <w:rsid w:val="00E05589"/>
    <w:rsid w:val="00E062B6"/>
    <w:rsid w:val="00E06C51"/>
    <w:rsid w:val="00E4085C"/>
    <w:rsid w:val="00E8184A"/>
    <w:rsid w:val="00E8233D"/>
    <w:rsid w:val="00E87052"/>
    <w:rsid w:val="00E87E57"/>
    <w:rsid w:val="00E95BEE"/>
    <w:rsid w:val="00EA066F"/>
    <w:rsid w:val="00EA13BF"/>
    <w:rsid w:val="00EB27DB"/>
    <w:rsid w:val="00EB3616"/>
    <w:rsid w:val="00EC1851"/>
    <w:rsid w:val="00EC1E17"/>
    <w:rsid w:val="00EC288C"/>
    <w:rsid w:val="00EC546D"/>
    <w:rsid w:val="00ED7A4B"/>
    <w:rsid w:val="00F1509C"/>
    <w:rsid w:val="00F16205"/>
    <w:rsid w:val="00F23B1B"/>
    <w:rsid w:val="00F26313"/>
    <w:rsid w:val="00F46B3B"/>
    <w:rsid w:val="00F629AB"/>
    <w:rsid w:val="00F90828"/>
    <w:rsid w:val="00F91D30"/>
    <w:rsid w:val="00FA386F"/>
    <w:rsid w:val="00FA4ED9"/>
    <w:rsid w:val="00FA6DE2"/>
    <w:rsid w:val="00FB08F0"/>
    <w:rsid w:val="00FB45F9"/>
    <w:rsid w:val="00FC2319"/>
    <w:rsid w:val="00FC596F"/>
    <w:rsid w:val="00FC5EE4"/>
    <w:rsid w:val="00FD6283"/>
    <w:rsid w:val="00FD6A37"/>
    <w:rsid w:val="00FD6A3D"/>
    <w:rsid w:val="00FF0FFD"/>
    <w:rsid w:val="00FF3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F39B16"/>
  <w15:chartTrackingRefBased/>
  <w15:docId w15:val="{94C19986-B84C-497E-BEA9-F396B9EE8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9677F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next w:val="a1"/>
    <w:link w:val="10"/>
    <w:uiPriority w:val="9"/>
    <w:qFormat/>
    <w:rsid w:val="009677F4"/>
    <w:pPr>
      <w:keepNext/>
      <w:numPr>
        <w:numId w:val="35"/>
      </w:numPr>
      <w:spacing w:after="240" w:line="360" w:lineRule="auto"/>
      <w:ind w:left="357" w:hanging="357"/>
      <w:contextualSpacing/>
      <w:jc w:val="center"/>
      <w:outlineLvl w:val="0"/>
    </w:pPr>
    <w:rPr>
      <w:rFonts w:ascii="Times New Roman" w:eastAsia="SFRM1200" w:hAnsi="Times New Roman" w:cs="Times New Roman"/>
      <w:b/>
      <w:bCs/>
      <w:sz w:val="32"/>
      <w:szCs w:val="32"/>
    </w:rPr>
  </w:style>
  <w:style w:type="paragraph" w:styleId="2">
    <w:name w:val="heading 2"/>
    <w:basedOn w:val="1"/>
    <w:next w:val="a1"/>
    <w:link w:val="20"/>
    <w:uiPriority w:val="9"/>
    <w:qFormat/>
    <w:rsid w:val="009677F4"/>
    <w:pPr>
      <w:numPr>
        <w:ilvl w:val="1"/>
      </w:numPr>
      <w:spacing w:before="120" w:after="120"/>
      <w:ind w:left="709" w:firstLine="0"/>
      <w:jc w:val="left"/>
      <w:outlineLvl w:val="1"/>
    </w:pPr>
  </w:style>
  <w:style w:type="paragraph" w:styleId="3">
    <w:name w:val="heading 3"/>
    <w:basedOn w:val="2"/>
    <w:next w:val="a1"/>
    <w:link w:val="30"/>
    <w:uiPriority w:val="9"/>
    <w:qFormat/>
    <w:rsid w:val="009677F4"/>
    <w:pPr>
      <w:numPr>
        <w:ilvl w:val="2"/>
      </w:numPr>
      <w:ind w:left="709" w:firstLine="0"/>
      <w:outlineLvl w:val="2"/>
    </w:pPr>
    <w:rPr>
      <w:sz w:val="24"/>
      <w:szCs w:val="24"/>
    </w:rPr>
  </w:style>
  <w:style w:type="paragraph" w:styleId="4">
    <w:name w:val="heading 4"/>
    <w:basedOn w:val="3"/>
    <w:next w:val="a1"/>
    <w:link w:val="40"/>
    <w:uiPriority w:val="9"/>
    <w:qFormat/>
    <w:rsid w:val="009677F4"/>
    <w:pPr>
      <w:numPr>
        <w:ilvl w:val="3"/>
      </w:numPr>
      <w:outlineLvl w:val="3"/>
    </w:pPr>
    <w:rPr>
      <w:i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9677F4"/>
    <w:rPr>
      <w:rFonts w:ascii="Times New Roman" w:eastAsia="SFRM1200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basedOn w:val="a2"/>
    <w:link w:val="2"/>
    <w:uiPriority w:val="9"/>
    <w:rsid w:val="009677F4"/>
    <w:rPr>
      <w:rFonts w:ascii="Times New Roman" w:eastAsia="SFRM1200" w:hAnsi="Times New Roman" w:cs="Times New Roman"/>
      <w:b/>
      <w:bCs/>
      <w:sz w:val="32"/>
      <w:szCs w:val="32"/>
    </w:rPr>
  </w:style>
  <w:style w:type="character" w:customStyle="1" w:styleId="30">
    <w:name w:val="Заголовок 3 Знак"/>
    <w:basedOn w:val="a2"/>
    <w:link w:val="3"/>
    <w:uiPriority w:val="9"/>
    <w:rsid w:val="009677F4"/>
    <w:rPr>
      <w:rFonts w:ascii="Times New Roman" w:eastAsia="SFRM1200" w:hAnsi="Times New Roman" w:cs="Times New Roman"/>
      <w:b/>
      <w:bCs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rsid w:val="009677F4"/>
    <w:rPr>
      <w:rFonts w:ascii="Times New Roman" w:eastAsia="SFRM1200" w:hAnsi="Times New Roman" w:cs="Times New Roman"/>
      <w:b/>
      <w:bCs/>
      <w:i/>
      <w:iCs/>
      <w:sz w:val="24"/>
      <w:szCs w:val="24"/>
    </w:rPr>
  </w:style>
  <w:style w:type="character" w:customStyle="1" w:styleId="WW8Num1z0">
    <w:name w:val="WW8Num1z0"/>
    <w:rsid w:val="009677F4"/>
    <w:rPr>
      <w:rFonts w:ascii="Times New Roman" w:hAnsi="Times New Roman" w:cs="Times New Roman"/>
    </w:rPr>
  </w:style>
  <w:style w:type="character" w:customStyle="1" w:styleId="WW8Num2z0">
    <w:name w:val="WW8Num2z0"/>
    <w:rsid w:val="009677F4"/>
    <w:rPr>
      <w:rFonts w:ascii="Symbol" w:hAnsi="Symbol" w:cs="Symbol"/>
      <w:sz w:val="20"/>
    </w:rPr>
  </w:style>
  <w:style w:type="character" w:customStyle="1" w:styleId="WW8Num2z1">
    <w:name w:val="WW8Num2z1"/>
    <w:rsid w:val="009677F4"/>
    <w:rPr>
      <w:rFonts w:ascii="OpenSymbol" w:hAnsi="OpenSymbol" w:cs="OpenSymbol"/>
      <w:sz w:val="20"/>
    </w:rPr>
  </w:style>
  <w:style w:type="character" w:customStyle="1" w:styleId="WW8Num3z0">
    <w:name w:val="WW8Num3z0"/>
    <w:rsid w:val="009677F4"/>
    <w:rPr>
      <w:rFonts w:ascii="Symbol" w:hAnsi="Symbol" w:cs="Symbol"/>
    </w:rPr>
  </w:style>
  <w:style w:type="character" w:customStyle="1" w:styleId="WW8Num3z1">
    <w:name w:val="WW8Num3z1"/>
    <w:rsid w:val="009677F4"/>
    <w:rPr>
      <w:i w:val="0"/>
    </w:rPr>
  </w:style>
  <w:style w:type="character" w:customStyle="1" w:styleId="WW8Num4z0">
    <w:name w:val="WW8Num4z0"/>
    <w:rsid w:val="009677F4"/>
  </w:style>
  <w:style w:type="character" w:customStyle="1" w:styleId="WW8Num4z1">
    <w:name w:val="WW8Num4z1"/>
    <w:rsid w:val="009677F4"/>
  </w:style>
  <w:style w:type="character" w:customStyle="1" w:styleId="WW8Num5z0">
    <w:name w:val="WW8Num5z0"/>
    <w:rsid w:val="009677F4"/>
    <w:rPr>
      <w:rFonts w:ascii="Wingdings 2" w:hAnsi="Wingdings 2" w:cs="Wingdings 2"/>
      <w:sz w:val="20"/>
      <w:szCs w:val="20"/>
    </w:rPr>
  </w:style>
  <w:style w:type="character" w:customStyle="1" w:styleId="WW8Num5z1">
    <w:name w:val="WW8Num5z1"/>
    <w:rsid w:val="009677F4"/>
    <w:rPr>
      <w:rFonts w:ascii="OpenSymbol" w:hAnsi="OpenSymbol" w:cs="OpenSymbol"/>
      <w:sz w:val="20"/>
    </w:rPr>
  </w:style>
  <w:style w:type="character" w:customStyle="1" w:styleId="WW8Num6z0">
    <w:name w:val="WW8Num6z0"/>
    <w:rsid w:val="009677F4"/>
    <w:rPr>
      <w:rFonts w:ascii="Wingdings 2" w:hAnsi="Wingdings 2" w:cs="OpenSymbol"/>
    </w:rPr>
  </w:style>
  <w:style w:type="character" w:customStyle="1" w:styleId="WW8Num7z0">
    <w:name w:val="WW8Num7z0"/>
    <w:rsid w:val="009677F4"/>
    <w:rPr>
      <w:rFonts w:ascii="Wingdings 2" w:hAnsi="Wingdings 2" w:cs="OpenSymbol"/>
    </w:rPr>
  </w:style>
  <w:style w:type="character" w:customStyle="1" w:styleId="WW8Num8z0">
    <w:name w:val="WW8Num8z0"/>
    <w:rsid w:val="009677F4"/>
    <w:rPr>
      <w:rFonts w:ascii="Wingdings 2" w:hAnsi="Wingdings 2" w:cs="OpenSymbol"/>
    </w:rPr>
  </w:style>
  <w:style w:type="character" w:customStyle="1" w:styleId="Absatz-Standardschriftart">
    <w:name w:val="Absatz-Standardschriftart"/>
    <w:rsid w:val="009677F4"/>
  </w:style>
  <w:style w:type="character" w:customStyle="1" w:styleId="WW8Num1z1">
    <w:name w:val="WW8Num1z1"/>
    <w:rsid w:val="009677F4"/>
  </w:style>
  <w:style w:type="character" w:customStyle="1" w:styleId="WW8Num1z2">
    <w:name w:val="WW8Num1z2"/>
    <w:rsid w:val="009677F4"/>
  </w:style>
  <w:style w:type="character" w:customStyle="1" w:styleId="WW8Num1z3">
    <w:name w:val="WW8Num1z3"/>
    <w:rsid w:val="009677F4"/>
  </w:style>
  <w:style w:type="character" w:customStyle="1" w:styleId="WW8Num1z4">
    <w:name w:val="WW8Num1z4"/>
    <w:rsid w:val="009677F4"/>
  </w:style>
  <w:style w:type="character" w:customStyle="1" w:styleId="WW8Num1z5">
    <w:name w:val="WW8Num1z5"/>
    <w:rsid w:val="009677F4"/>
  </w:style>
  <w:style w:type="character" w:customStyle="1" w:styleId="WW8Num1z6">
    <w:name w:val="WW8Num1z6"/>
    <w:rsid w:val="009677F4"/>
  </w:style>
  <w:style w:type="character" w:customStyle="1" w:styleId="WW8Num1z7">
    <w:name w:val="WW8Num1z7"/>
    <w:rsid w:val="009677F4"/>
  </w:style>
  <w:style w:type="character" w:customStyle="1" w:styleId="WW8Num1z8">
    <w:name w:val="WW8Num1z8"/>
    <w:rsid w:val="009677F4"/>
  </w:style>
  <w:style w:type="character" w:customStyle="1" w:styleId="WW8Num3z2">
    <w:name w:val="WW8Num3z2"/>
    <w:rsid w:val="009677F4"/>
  </w:style>
  <w:style w:type="character" w:customStyle="1" w:styleId="WW8Num3z3">
    <w:name w:val="WW8Num3z3"/>
    <w:rsid w:val="009677F4"/>
  </w:style>
  <w:style w:type="character" w:customStyle="1" w:styleId="WW8Num3z4">
    <w:name w:val="WW8Num3z4"/>
    <w:rsid w:val="009677F4"/>
  </w:style>
  <w:style w:type="character" w:customStyle="1" w:styleId="WW8Num3z5">
    <w:name w:val="WW8Num3z5"/>
    <w:rsid w:val="009677F4"/>
  </w:style>
  <w:style w:type="character" w:customStyle="1" w:styleId="WW8Num3z6">
    <w:name w:val="WW8Num3z6"/>
    <w:rsid w:val="009677F4"/>
  </w:style>
  <w:style w:type="character" w:customStyle="1" w:styleId="WW8Num3z7">
    <w:name w:val="WW8Num3z7"/>
    <w:rsid w:val="009677F4"/>
  </w:style>
  <w:style w:type="character" w:customStyle="1" w:styleId="WW8Num3z8">
    <w:name w:val="WW8Num3z8"/>
    <w:rsid w:val="009677F4"/>
  </w:style>
  <w:style w:type="character" w:customStyle="1" w:styleId="WW8Num4z2">
    <w:name w:val="WW8Num4z2"/>
    <w:rsid w:val="009677F4"/>
  </w:style>
  <w:style w:type="character" w:customStyle="1" w:styleId="WW8Num4z3">
    <w:name w:val="WW8Num4z3"/>
    <w:rsid w:val="009677F4"/>
  </w:style>
  <w:style w:type="character" w:customStyle="1" w:styleId="WW8Num4z4">
    <w:name w:val="WW8Num4z4"/>
    <w:rsid w:val="009677F4"/>
  </w:style>
  <w:style w:type="character" w:customStyle="1" w:styleId="WW8Num4z5">
    <w:name w:val="WW8Num4z5"/>
    <w:rsid w:val="009677F4"/>
  </w:style>
  <w:style w:type="character" w:customStyle="1" w:styleId="WW8Num4z6">
    <w:name w:val="WW8Num4z6"/>
    <w:rsid w:val="009677F4"/>
  </w:style>
  <w:style w:type="character" w:customStyle="1" w:styleId="WW8Num4z7">
    <w:name w:val="WW8Num4z7"/>
    <w:rsid w:val="009677F4"/>
  </w:style>
  <w:style w:type="character" w:customStyle="1" w:styleId="WW8Num4z8">
    <w:name w:val="WW8Num4z8"/>
    <w:rsid w:val="009677F4"/>
  </w:style>
  <w:style w:type="character" w:customStyle="1" w:styleId="WW8Num6z1">
    <w:name w:val="WW8Num6z1"/>
    <w:rsid w:val="009677F4"/>
    <w:rPr>
      <w:rFonts w:ascii="OpenSymbol" w:hAnsi="OpenSymbol" w:cs="OpenSymbol"/>
    </w:rPr>
  </w:style>
  <w:style w:type="character" w:customStyle="1" w:styleId="WW8Num7z1">
    <w:name w:val="WW8Num7z1"/>
    <w:rsid w:val="009677F4"/>
    <w:rPr>
      <w:rFonts w:ascii="OpenSymbol" w:hAnsi="OpenSymbol" w:cs="OpenSymbol"/>
    </w:rPr>
  </w:style>
  <w:style w:type="character" w:customStyle="1" w:styleId="WW8Num8z1">
    <w:name w:val="WW8Num8z1"/>
    <w:rsid w:val="009677F4"/>
    <w:rPr>
      <w:rFonts w:ascii="OpenSymbol" w:hAnsi="OpenSymbol" w:cs="OpenSymbol"/>
    </w:rPr>
  </w:style>
  <w:style w:type="character" w:customStyle="1" w:styleId="WW8Num9z0">
    <w:name w:val="WW8Num9z0"/>
    <w:rsid w:val="009677F4"/>
    <w:rPr>
      <w:rFonts w:ascii="Wingdings 2" w:hAnsi="Wingdings 2" w:cs="OpenSymbol"/>
    </w:rPr>
  </w:style>
  <w:style w:type="character" w:customStyle="1" w:styleId="WW8Num9z1">
    <w:name w:val="WW8Num9z1"/>
    <w:rsid w:val="009677F4"/>
    <w:rPr>
      <w:rFonts w:ascii="OpenSymbol" w:hAnsi="OpenSymbol" w:cs="OpenSymbol"/>
    </w:rPr>
  </w:style>
  <w:style w:type="character" w:customStyle="1" w:styleId="WW8Num10z0">
    <w:name w:val="WW8Num10z0"/>
    <w:rsid w:val="009677F4"/>
    <w:rPr>
      <w:rFonts w:ascii="Wingdings 2" w:hAnsi="Wingdings 2" w:cs="OpenSymbol"/>
    </w:rPr>
  </w:style>
  <w:style w:type="character" w:customStyle="1" w:styleId="WW8Num10z1">
    <w:name w:val="WW8Num10z1"/>
    <w:rsid w:val="009677F4"/>
    <w:rPr>
      <w:rFonts w:ascii="OpenSymbol" w:hAnsi="OpenSymbol" w:cs="OpenSymbol"/>
    </w:rPr>
  </w:style>
  <w:style w:type="character" w:customStyle="1" w:styleId="WW8Num11z0">
    <w:name w:val="WW8Num11z0"/>
    <w:rsid w:val="009677F4"/>
    <w:rPr>
      <w:rFonts w:ascii="Wingdings 2" w:hAnsi="Wingdings 2" w:cs="OpenSymbol"/>
      <w:lang w:val="en-US"/>
    </w:rPr>
  </w:style>
  <w:style w:type="character" w:customStyle="1" w:styleId="WW8Num11z1">
    <w:name w:val="WW8Num11z1"/>
    <w:rsid w:val="009677F4"/>
    <w:rPr>
      <w:rFonts w:ascii="OpenSymbol" w:hAnsi="OpenSymbol" w:cs="OpenSymbol"/>
    </w:rPr>
  </w:style>
  <w:style w:type="character" w:customStyle="1" w:styleId="WW8Num12z0">
    <w:name w:val="WW8Num12z0"/>
    <w:rsid w:val="009677F4"/>
    <w:rPr>
      <w:rFonts w:ascii="Wingdings 2" w:hAnsi="Wingdings 2" w:cs="OpenSymbol"/>
    </w:rPr>
  </w:style>
  <w:style w:type="character" w:customStyle="1" w:styleId="WW8Num12z1">
    <w:name w:val="WW8Num12z1"/>
    <w:rsid w:val="009677F4"/>
    <w:rPr>
      <w:rFonts w:ascii="OpenSymbol" w:hAnsi="OpenSymbol" w:cs="OpenSymbol"/>
    </w:rPr>
  </w:style>
  <w:style w:type="character" w:customStyle="1" w:styleId="WW8Num13z0">
    <w:name w:val="WW8Num13z0"/>
    <w:rsid w:val="009677F4"/>
  </w:style>
  <w:style w:type="character" w:customStyle="1" w:styleId="WW8Num13z1">
    <w:name w:val="WW8Num13z1"/>
    <w:rsid w:val="009677F4"/>
  </w:style>
  <w:style w:type="character" w:customStyle="1" w:styleId="WW8Num13z2">
    <w:name w:val="WW8Num13z2"/>
    <w:rsid w:val="009677F4"/>
  </w:style>
  <w:style w:type="character" w:customStyle="1" w:styleId="WW8Num13z3">
    <w:name w:val="WW8Num13z3"/>
    <w:rsid w:val="009677F4"/>
  </w:style>
  <w:style w:type="character" w:customStyle="1" w:styleId="WW8Num13z4">
    <w:name w:val="WW8Num13z4"/>
    <w:rsid w:val="009677F4"/>
  </w:style>
  <w:style w:type="character" w:customStyle="1" w:styleId="WW8Num13z5">
    <w:name w:val="WW8Num13z5"/>
    <w:rsid w:val="009677F4"/>
  </w:style>
  <w:style w:type="character" w:customStyle="1" w:styleId="WW8Num13z6">
    <w:name w:val="WW8Num13z6"/>
    <w:rsid w:val="009677F4"/>
  </w:style>
  <w:style w:type="character" w:customStyle="1" w:styleId="WW8Num13z7">
    <w:name w:val="WW8Num13z7"/>
    <w:rsid w:val="009677F4"/>
  </w:style>
  <w:style w:type="character" w:customStyle="1" w:styleId="WW8Num13z8">
    <w:name w:val="WW8Num13z8"/>
    <w:rsid w:val="009677F4"/>
  </w:style>
  <w:style w:type="character" w:customStyle="1" w:styleId="WW8Num14z0">
    <w:name w:val="WW8Num14z0"/>
    <w:rsid w:val="009677F4"/>
    <w:rPr>
      <w:szCs w:val="20"/>
    </w:rPr>
  </w:style>
  <w:style w:type="character" w:customStyle="1" w:styleId="WW8Num14z1">
    <w:name w:val="WW8Num14z1"/>
    <w:rsid w:val="009677F4"/>
  </w:style>
  <w:style w:type="character" w:customStyle="1" w:styleId="WW8Num14z2">
    <w:name w:val="WW8Num14z2"/>
    <w:rsid w:val="009677F4"/>
  </w:style>
  <w:style w:type="character" w:customStyle="1" w:styleId="WW8Num14z3">
    <w:name w:val="WW8Num14z3"/>
    <w:rsid w:val="009677F4"/>
  </w:style>
  <w:style w:type="character" w:customStyle="1" w:styleId="WW8Num14z4">
    <w:name w:val="WW8Num14z4"/>
    <w:rsid w:val="009677F4"/>
  </w:style>
  <w:style w:type="character" w:customStyle="1" w:styleId="WW8Num14z5">
    <w:name w:val="WW8Num14z5"/>
    <w:rsid w:val="009677F4"/>
  </w:style>
  <w:style w:type="character" w:customStyle="1" w:styleId="WW8Num14z6">
    <w:name w:val="WW8Num14z6"/>
    <w:rsid w:val="009677F4"/>
  </w:style>
  <w:style w:type="character" w:customStyle="1" w:styleId="WW8Num14z7">
    <w:name w:val="WW8Num14z7"/>
    <w:rsid w:val="009677F4"/>
  </w:style>
  <w:style w:type="character" w:customStyle="1" w:styleId="WW8Num14z8">
    <w:name w:val="WW8Num14z8"/>
    <w:rsid w:val="009677F4"/>
  </w:style>
  <w:style w:type="character" w:customStyle="1" w:styleId="WW8Num15z0">
    <w:name w:val="WW8Num15z0"/>
    <w:rsid w:val="009677F4"/>
    <w:rPr>
      <w:rFonts w:ascii="Times New Roman" w:hAnsi="Times New Roman" w:cs="Times New Roman"/>
    </w:rPr>
  </w:style>
  <w:style w:type="character" w:customStyle="1" w:styleId="WW8Num15z1">
    <w:name w:val="WW8Num15z1"/>
    <w:rsid w:val="009677F4"/>
  </w:style>
  <w:style w:type="character" w:customStyle="1" w:styleId="WW8Num15z2">
    <w:name w:val="WW8Num15z2"/>
    <w:rsid w:val="009677F4"/>
  </w:style>
  <w:style w:type="character" w:customStyle="1" w:styleId="WW8Num15z3">
    <w:name w:val="WW8Num15z3"/>
    <w:rsid w:val="009677F4"/>
  </w:style>
  <w:style w:type="character" w:customStyle="1" w:styleId="WW8Num15z4">
    <w:name w:val="WW8Num15z4"/>
    <w:rsid w:val="009677F4"/>
  </w:style>
  <w:style w:type="character" w:customStyle="1" w:styleId="WW8Num15z5">
    <w:name w:val="WW8Num15z5"/>
    <w:rsid w:val="009677F4"/>
  </w:style>
  <w:style w:type="character" w:customStyle="1" w:styleId="WW8Num15z6">
    <w:name w:val="WW8Num15z6"/>
    <w:rsid w:val="009677F4"/>
  </w:style>
  <w:style w:type="character" w:customStyle="1" w:styleId="WW8Num15z7">
    <w:name w:val="WW8Num15z7"/>
    <w:rsid w:val="009677F4"/>
  </w:style>
  <w:style w:type="character" w:customStyle="1" w:styleId="WW8Num15z8">
    <w:name w:val="WW8Num15z8"/>
    <w:rsid w:val="009677F4"/>
  </w:style>
  <w:style w:type="character" w:customStyle="1" w:styleId="WW8Num16z0">
    <w:name w:val="WW8Num16z0"/>
    <w:rsid w:val="009677F4"/>
    <w:rPr>
      <w:rFonts w:ascii="Symbol" w:hAnsi="Symbol" w:cs="Symbol"/>
    </w:rPr>
  </w:style>
  <w:style w:type="character" w:customStyle="1" w:styleId="WW8Num16z1">
    <w:name w:val="WW8Num16z1"/>
    <w:rsid w:val="009677F4"/>
    <w:rPr>
      <w:rFonts w:ascii="Courier New" w:hAnsi="Courier New" w:cs="Courier New"/>
    </w:rPr>
  </w:style>
  <w:style w:type="character" w:customStyle="1" w:styleId="WW8Num16z2">
    <w:name w:val="WW8Num16z2"/>
    <w:rsid w:val="009677F4"/>
    <w:rPr>
      <w:rFonts w:ascii="Wingdings" w:hAnsi="Wingdings" w:cs="Wingdings"/>
    </w:rPr>
  </w:style>
  <w:style w:type="character" w:customStyle="1" w:styleId="WW8Num17z0">
    <w:name w:val="WW8Num17z0"/>
    <w:rsid w:val="009677F4"/>
  </w:style>
  <w:style w:type="character" w:customStyle="1" w:styleId="WW8Num17z1">
    <w:name w:val="WW8Num17z1"/>
    <w:rsid w:val="009677F4"/>
  </w:style>
  <w:style w:type="character" w:customStyle="1" w:styleId="WW8Num17z2">
    <w:name w:val="WW8Num17z2"/>
    <w:rsid w:val="009677F4"/>
  </w:style>
  <w:style w:type="character" w:customStyle="1" w:styleId="WW8Num17z3">
    <w:name w:val="WW8Num17z3"/>
    <w:rsid w:val="009677F4"/>
  </w:style>
  <w:style w:type="character" w:customStyle="1" w:styleId="WW8Num17z4">
    <w:name w:val="WW8Num17z4"/>
    <w:rsid w:val="009677F4"/>
  </w:style>
  <w:style w:type="character" w:customStyle="1" w:styleId="WW8Num17z5">
    <w:name w:val="WW8Num17z5"/>
    <w:rsid w:val="009677F4"/>
  </w:style>
  <w:style w:type="character" w:customStyle="1" w:styleId="WW8Num17z6">
    <w:name w:val="WW8Num17z6"/>
    <w:rsid w:val="009677F4"/>
  </w:style>
  <w:style w:type="character" w:customStyle="1" w:styleId="WW8Num17z7">
    <w:name w:val="WW8Num17z7"/>
    <w:rsid w:val="009677F4"/>
  </w:style>
  <w:style w:type="character" w:customStyle="1" w:styleId="WW8Num17z8">
    <w:name w:val="WW8Num17z8"/>
    <w:rsid w:val="009677F4"/>
  </w:style>
  <w:style w:type="character" w:customStyle="1" w:styleId="11">
    <w:name w:val="Основной шрифт абзаца1"/>
    <w:rsid w:val="009677F4"/>
  </w:style>
  <w:style w:type="character" w:customStyle="1" w:styleId="WW-Absatz-Standardschriftart">
    <w:name w:val="WW-Absatz-Standardschriftart"/>
    <w:rsid w:val="009677F4"/>
  </w:style>
  <w:style w:type="character" w:customStyle="1" w:styleId="WW-Absatz-Standardschriftart1">
    <w:name w:val="WW-Absatz-Standardschriftart1"/>
    <w:rsid w:val="009677F4"/>
  </w:style>
  <w:style w:type="character" w:customStyle="1" w:styleId="WW-Absatz-Standardschriftart11">
    <w:name w:val="WW-Absatz-Standardschriftart11"/>
    <w:rsid w:val="009677F4"/>
  </w:style>
  <w:style w:type="character" w:customStyle="1" w:styleId="WW-Absatz-Standardschriftart111">
    <w:name w:val="WW-Absatz-Standardschriftart111"/>
    <w:rsid w:val="009677F4"/>
  </w:style>
  <w:style w:type="character" w:customStyle="1" w:styleId="WW-Absatz-Standardschriftart1111">
    <w:name w:val="WW-Absatz-Standardschriftart1111"/>
    <w:rsid w:val="009677F4"/>
  </w:style>
  <w:style w:type="character" w:customStyle="1" w:styleId="WW-Absatz-Standardschriftart11111">
    <w:name w:val="WW-Absatz-Standardschriftart11111"/>
    <w:rsid w:val="009677F4"/>
  </w:style>
  <w:style w:type="character" w:customStyle="1" w:styleId="WW-Absatz-Standardschriftart111111">
    <w:name w:val="WW-Absatz-Standardschriftart111111"/>
    <w:rsid w:val="009677F4"/>
  </w:style>
  <w:style w:type="character" w:customStyle="1" w:styleId="WW-Absatz-Standardschriftart1111111">
    <w:name w:val="WW-Absatz-Standardschriftart1111111"/>
    <w:rsid w:val="009677F4"/>
  </w:style>
  <w:style w:type="character" w:customStyle="1" w:styleId="WW8Num5z2">
    <w:name w:val="WW8Num5z2"/>
    <w:rsid w:val="009677F4"/>
    <w:rPr>
      <w:rFonts w:ascii="Wingdings" w:hAnsi="Wingdings" w:cs="Wingdings"/>
      <w:sz w:val="20"/>
    </w:rPr>
  </w:style>
  <w:style w:type="character" w:customStyle="1" w:styleId="WW8Num6z2">
    <w:name w:val="WW8Num6z2"/>
    <w:rsid w:val="009677F4"/>
    <w:rPr>
      <w:rFonts w:ascii="Wingdings" w:hAnsi="Wingdings" w:cs="Wingdings"/>
      <w:sz w:val="20"/>
    </w:rPr>
  </w:style>
  <w:style w:type="character" w:customStyle="1" w:styleId="WW-Absatz-Standardschriftart11111111">
    <w:name w:val="WW-Absatz-Standardschriftart11111111"/>
    <w:rsid w:val="009677F4"/>
  </w:style>
  <w:style w:type="character" w:customStyle="1" w:styleId="WW8Num2z2">
    <w:name w:val="WW8Num2z2"/>
    <w:rsid w:val="009677F4"/>
    <w:rPr>
      <w:rFonts w:ascii="Wingdings" w:hAnsi="Wingdings" w:cs="Wingdings"/>
      <w:sz w:val="20"/>
    </w:rPr>
  </w:style>
  <w:style w:type="character" w:customStyle="1" w:styleId="a5">
    <w:name w:val="Символ нумерации"/>
    <w:rsid w:val="009677F4"/>
  </w:style>
  <w:style w:type="character" w:customStyle="1" w:styleId="a6">
    <w:name w:val="Маркеры списка"/>
    <w:rsid w:val="009677F4"/>
    <w:rPr>
      <w:rFonts w:ascii="OpenSymbol" w:eastAsia="OpenSymbol" w:hAnsi="OpenSymbol" w:cs="OpenSymbol"/>
    </w:rPr>
  </w:style>
  <w:style w:type="paragraph" w:customStyle="1" w:styleId="a7">
    <w:basedOn w:val="a1"/>
    <w:next w:val="a8"/>
    <w:uiPriority w:val="99"/>
    <w:unhideWhenUsed/>
    <w:rsid w:val="009677F4"/>
    <w:pPr>
      <w:spacing w:before="100" w:beforeAutospacing="1" w:after="100" w:afterAutospacing="1"/>
    </w:pPr>
  </w:style>
  <w:style w:type="paragraph" w:styleId="a9">
    <w:name w:val="Body Text"/>
    <w:basedOn w:val="a1"/>
    <w:link w:val="aa"/>
    <w:rsid w:val="009677F4"/>
    <w:pPr>
      <w:spacing w:after="120"/>
    </w:pPr>
  </w:style>
  <w:style w:type="character" w:customStyle="1" w:styleId="aa">
    <w:name w:val="Основной текст Знак"/>
    <w:basedOn w:val="a2"/>
    <w:link w:val="a9"/>
    <w:rsid w:val="009677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"/>
    <w:basedOn w:val="a9"/>
    <w:rsid w:val="009677F4"/>
    <w:rPr>
      <w:rFonts w:ascii="Arial" w:hAnsi="Arial" w:cs="Tahoma"/>
    </w:rPr>
  </w:style>
  <w:style w:type="paragraph" w:customStyle="1" w:styleId="21">
    <w:name w:val="Название2"/>
    <w:basedOn w:val="a1"/>
    <w:rsid w:val="009677F4"/>
    <w:pPr>
      <w:suppressLineNumbers/>
      <w:spacing w:before="120" w:after="120"/>
    </w:pPr>
    <w:rPr>
      <w:rFonts w:cs="Mangal"/>
      <w:i/>
      <w:iCs/>
    </w:rPr>
  </w:style>
  <w:style w:type="paragraph" w:customStyle="1" w:styleId="22">
    <w:name w:val="Указатель2"/>
    <w:basedOn w:val="a1"/>
    <w:rsid w:val="009677F4"/>
    <w:pPr>
      <w:suppressLineNumbers/>
    </w:pPr>
    <w:rPr>
      <w:rFonts w:cs="Mangal"/>
    </w:rPr>
  </w:style>
  <w:style w:type="paragraph" w:customStyle="1" w:styleId="12">
    <w:name w:val="Название1"/>
    <w:basedOn w:val="a1"/>
    <w:rsid w:val="009677F4"/>
    <w:pPr>
      <w:suppressLineNumbers/>
      <w:spacing w:before="120" w:after="120"/>
    </w:pPr>
    <w:rPr>
      <w:rFonts w:ascii="Arial" w:hAnsi="Arial" w:cs="Tahoma"/>
      <w:i/>
      <w:iCs/>
      <w:sz w:val="20"/>
    </w:rPr>
  </w:style>
  <w:style w:type="paragraph" w:customStyle="1" w:styleId="13">
    <w:name w:val="Указатель1"/>
    <w:basedOn w:val="a1"/>
    <w:rsid w:val="009677F4"/>
    <w:pPr>
      <w:suppressLineNumbers/>
    </w:pPr>
    <w:rPr>
      <w:rFonts w:ascii="Arial" w:hAnsi="Arial" w:cs="Tahoma"/>
    </w:rPr>
  </w:style>
  <w:style w:type="paragraph" w:customStyle="1" w:styleId="ac">
    <w:name w:val="заголовок"/>
    <w:basedOn w:val="a1"/>
    <w:rsid w:val="009677F4"/>
    <w:pPr>
      <w:spacing w:before="113" w:after="113" w:line="288" w:lineRule="auto"/>
    </w:pPr>
    <w:rPr>
      <w:i/>
      <w:iCs/>
      <w:u w:val="single"/>
    </w:rPr>
  </w:style>
  <w:style w:type="paragraph" w:styleId="ad">
    <w:name w:val="header"/>
    <w:basedOn w:val="a1"/>
    <w:link w:val="ae"/>
    <w:uiPriority w:val="99"/>
    <w:rsid w:val="009677F4"/>
    <w:pPr>
      <w:suppressLineNumbers/>
      <w:tabs>
        <w:tab w:val="center" w:pos="4818"/>
        <w:tab w:val="right" w:pos="9637"/>
      </w:tabs>
    </w:pPr>
  </w:style>
  <w:style w:type="character" w:customStyle="1" w:styleId="ae">
    <w:name w:val="Верхний колонтитул Знак"/>
    <w:basedOn w:val="a2"/>
    <w:link w:val="ad"/>
    <w:uiPriority w:val="99"/>
    <w:rsid w:val="009677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er"/>
    <w:basedOn w:val="a1"/>
    <w:link w:val="af0"/>
    <w:uiPriority w:val="99"/>
    <w:rsid w:val="009677F4"/>
    <w:pPr>
      <w:suppressLineNumbers/>
      <w:tabs>
        <w:tab w:val="center" w:pos="4818"/>
        <w:tab w:val="right" w:pos="9637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9677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1"/>
    <w:link w:val="HTML0"/>
    <w:uiPriority w:val="99"/>
    <w:unhideWhenUsed/>
    <w:rsid w:val="009677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9677F4"/>
    <w:rPr>
      <w:rFonts w:ascii="Courier New" w:eastAsia="Times New Roman" w:hAnsi="Courier New" w:cs="Courier New"/>
      <w:sz w:val="24"/>
      <w:szCs w:val="20"/>
      <w:lang w:eastAsia="ru-RU"/>
    </w:rPr>
  </w:style>
  <w:style w:type="character" w:styleId="HTML1">
    <w:name w:val="HTML Code"/>
    <w:uiPriority w:val="99"/>
    <w:semiHidden/>
    <w:unhideWhenUsed/>
    <w:rsid w:val="009677F4"/>
    <w:rPr>
      <w:rFonts w:ascii="Courier New" w:eastAsia="Times New Roman" w:hAnsi="Courier New" w:cs="Courier New"/>
      <w:sz w:val="20"/>
      <w:szCs w:val="20"/>
    </w:rPr>
  </w:style>
  <w:style w:type="character" w:customStyle="1" w:styleId="210">
    <w:name w:val="Цитата 21"/>
    <w:rsid w:val="009677F4"/>
  </w:style>
  <w:style w:type="character" w:customStyle="1" w:styleId="productname">
    <w:name w:val="productname"/>
    <w:rsid w:val="009677F4"/>
  </w:style>
  <w:style w:type="character" w:styleId="HTML2">
    <w:name w:val="HTML Acronym"/>
    <w:uiPriority w:val="99"/>
    <w:semiHidden/>
    <w:unhideWhenUsed/>
    <w:rsid w:val="009677F4"/>
  </w:style>
  <w:style w:type="character" w:customStyle="1" w:styleId="sect2">
    <w:name w:val="sect2"/>
    <w:rsid w:val="009677F4"/>
  </w:style>
  <w:style w:type="character" w:styleId="af1">
    <w:name w:val="Hyperlink"/>
    <w:uiPriority w:val="99"/>
    <w:unhideWhenUsed/>
    <w:rsid w:val="009677F4"/>
    <w:rPr>
      <w:color w:val="0000FF"/>
      <w:u w:val="single"/>
    </w:rPr>
  </w:style>
  <w:style w:type="character" w:styleId="af2">
    <w:name w:val="Strong"/>
    <w:uiPriority w:val="22"/>
    <w:qFormat/>
    <w:rsid w:val="009677F4"/>
    <w:rPr>
      <w:b/>
      <w:bCs/>
    </w:rPr>
  </w:style>
  <w:style w:type="character" w:styleId="af3">
    <w:name w:val="Emphasis"/>
    <w:uiPriority w:val="20"/>
    <w:qFormat/>
    <w:rsid w:val="009677F4"/>
    <w:rPr>
      <w:i/>
      <w:iCs/>
    </w:rPr>
  </w:style>
  <w:style w:type="character" w:customStyle="1" w:styleId="token">
    <w:name w:val="token"/>
    <w:rsid w:val="009677F4"/>
  </w:style>
  <w:style w:type="character" w:customStyle="1" w:styleId="refentrytitle">
    <w:name w:val="refentrytitle"/>
    <w:rsid w:val="009677F4"/>
  </w:style>
  <w:style w:type="character" w:styleId="HTML3">
    <w:name w:val="HTML Typewriter"/>
    <w:uiPriority w:val="99"/>
    <w:semiHidden/>
    <w:unhideWhenUsed/>
    <w:rsid w:val="009677F4"/>
    <w:rPr>
      <w:rFonts w:ascii="Courier New" w:eastAsia="Times New Roman" w:hAnsi="Courier New" w:cs="Courier New"/>
      <w:sz w:val="20"/>
      <w:szCs w:val="20"/>
    </w:rPr>
  </w:style>
  <w:style w:type="character" w:customStyle="1" w:styleId="b">
    <w:name w:val="b"/>
    <w:rsid w:val="009677F4"/>
  </w:style>
  <w:style w:type="paragraph" w:customStyle="1" w:styleId="li1">
    <w:name w:val="li1"/>
    <w:basedOn w:val="a1"/>
    <w:rsid w:val="009677F4"/>
    <w:pPr>
      <w:spacing w:before="100" w:beforeAutospacing="1" w:after="100" w:afterAutospacing="1"/>
    </w:pPr>
  </w:style>
  <w:style w:type="character" w:customStyle="1" w:styleId="kw1">
    <w:name w:val="kw1"/>
    <w:rsid w:val="009677F4"/>
  </w:style>
  <w:style w:type="character" w:customStyle="1" w:styleId="st0">
    <w:name w:val="st0"/>
    <w:rsid w:val="009677F4"/>
  </w:style>
  <w:style w:type="paragraph" w:customStyle="1" w:styleId="Default">
    <w:name w:val="Default"/>
    <w:rsid w:val="009677F4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ru-RU"/>
    </w:rPr>
  </w:style>
  <w:style w:type="character" w:customStyle="1" w:styleId="sqlkeywordcolor">
    <w:name w:val="sqlkeywordcolor"/>
    <w:rsid w:val="009677F4"/>
  </w:style>
  <w:style w:type="character" w:customStyle="1" w:styleId="hljs-operator">
    <w:name w:val="hljs-operator"/>
    <w:rsid w:val="009677F4"/>
  </w:style>
  <w:style w:type="character" w:customStyle="1" w:styleId="hljs-keyword">
    <w:name w:val="hljs-keyword"/>
    <w:rsid w:val="009677F4"/>
  </w:style>
  <w:style w:type="character" w:customStyle="1" w:styleId="hljs-number">
    <w:name w:val="hljs-number"/>
    <w:rsid w:val="009677F4"/>
  </w:style>
  <w:style w:type="character" w:customStyle="1" w:styleId="hljs-string">
    <w:name w:val="hljs-string"/>
    <w:rsid w:val="009677F4"/>
  </w:style>
  <w:style w:type="character" w:customStyle="1" w:styleId="systemitem">
    <w:name w:val="systemitem"/>
    <w:rsid w:val="009677F4"/>
  </w:style>
  <w:style w:type="character" w:customStyle="1" w:styleId="hljs-builtin">
    <w:name w:val="hljs-built_in"/>
    <w:rsid w:val="009677F4"/>
  </w:style>
  <w:style w:type="character" w:styleId="af4">
    <w:name w:val="page number"/>
    <w:basedOn w:val="a2"/>
    <w:uiPriority w:val="99"/>
    <w:semiHidden/>
    <w:unhideWhenUsed/>
    <w:rsid w:val="009677F4"/>
  </w:style>
  <w:style w:type="paragraph" w:styleId="af5">
    <w:name w:val="TOC Heading"/>
    <w:basedOn w:val="1"/>
    <w:next w:val="a1"/>
    <w:uiPriority w:val="39"/>
    <w:qFormat/>
    <w:rsid w:val="009677F4"/>
    <w:pPr>
      <w:numPr>
        <w:numId w:val="0"/>
      </w:numPr>
      <w:spacing w:before="480" w:after="0" w:line="276" w:lineRule="auto"/>
      <w:outlineLvl w:val="9"/>
    </w:pPr>
    <w:rPr>
      <w:rFonts w:ascii="Calibri Light" w:eastAsia="Times New Roman" w:hAnsi="Calibri Light"/>
      <w:bCs w:val="0"/>
      <w:color w:val="2F5496"/>
      <w:sz w:val="28"/>
      <w:szCs w:val="28"/>
    </w:rPr>
  </w:style>
  <w:style w:type="paragraph" w:styleId="23">
    <w:name w:val="toc 2"/>
    <w:basedOn w:val="a1"/>
    <w:next w:val="a1"/>
    <w:autoRedefine/>
    <w:uiPriority w:val="39"/>
    <w:unhideWhenUsed/>
    <w:rsid w:val="009677F4"/>
    <w:pPr>
      <w:spacing w:before="120"/>
      <w:ind w:left="240"/>
    </w:pPr>
    <w:rPr>
      <w:rFonts w:ascii="Calibri" w:hAnsi="Calibri" w:cs="Calibri"/>
      <w:b/>
      <w:bCs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9677F4"/>
    <w:pPr>
      <w:ind w:left="480"/>
    </w:pPr>
    <w:rPr>
      <w:rFonts w:ascii="Calibri" w:hAnsi="Calibri" w:cs="Calibri"/>
      <w:sz w:val="20"/>
      <w:szCs w:val="20"/>
    </w:rPr>
  </w:style>
  <w:style w:type="paragraph" w:styleId="14">
    <w:name w:val="toc 1"/>
    <w:basedOn w:val="a1"/>
    <w:next w:val="a1"/>
    <w:autoRedefine/>
    <w:uiPriority w:val="39"/>
    <w:unhideWhenUsed/>
    <w:rsid w:val="009677F4"/>
    <w:pPr>
      <w:spacing w:before="120"/>
    </w:pPr>
    <w:rPr>
      <w:rFonts w:ascii="Calibri" w:hAnsi="Calibri" w:cs="Calibri"/>
      <w:b/>
      <w:bCs/>
      <w:i/>
      <w:iCs/>
    </w:rPr>
  </w:style>
  <w:style w:type="paragraph" w:styleId="41">
    <w:name w:val="toc 4"/>
    <w:basedOn w:val="a1"/>
    <w:next w:val="a1"/>
    <w:autoRedefine/>
    <w:uiPriority w:val="39"/>
    <w:semiHidden/>
    <w:unhideWhenUsed/>
    <w:rsid w:val="009677F4"/>
    <w:pPr>
      <w:ind w:left="720"/>
    </w:pPr>
    <w:rPr>
      <w:rFonts w:ascii="Calibri" w:hAnsi="Calibri" w:cs="Calibri"/>
      <w:sz w:val="20"/>
      <w:szCs w:val="20"/>
    </w:rPr>
  </w:style>
  <w:style w:type="paragraph" w:styleId="5">
    <w:name w:val="toc 5"/>
    <w:basedOn w:val="a1"/>
    <w:next w:val="a1"/>
    <w:autoRedefine/>
    <w:uiPriority w:val="39"/>
    <w:semiHidden/>
    <w:unhideWhenUsed/>
    <w:rsid w:val="009677F4"/>
    <w:pPr>
      <w:ind w:left="960"/>
    </w:pPr>
    <w:rPr>
      <w:rFonts w:ascii="Calibri" w:hAnsi="Calibri" w:cs="Calibri"/>
      <w:sz w:val="20"/>
      <w:szCs w:val="20"/>
    </w:rPr>
  </w:style>
  <w:style w:type="paragraph" w:styleId="6">
    <w:name w:val="toc 6"/>
    <w:basedOn w:val="a1"/>
    <w:next w:val="a1"/>
    <w:autoRedefine/>
    <w:uiPriority w:val="39"/>
    <w:semiHidden/>
    <w:unhideWhenUsed/>
    <w:rsid w:val="009677F4"/>
    <w:pPr>
      <w:ind w:left="1200"/>
    </w:pPr>
    <w:rPr>
      <w:rFonts w:ascii="Calibri" w:hAnsi="Calibri" w:cs="Calibri"/>
      <w:sz w:val="20"/>
      <w:szCs w:val="20"/>
    </w:rPr>
  </w:style>
  <w:style w:type="paragraph" w:styleId="7">
    <w:name w:val="toc 7"/>
    <w:basedOn w:val="a1"/>
    <w:next w:val="a1"/>
    <w:autoRedefine/>
    <w:uiPriority w:val="39"/>
    <w:semiHidden/>
    <w:unhideWhenUsed/>
    <w:rsid w:val="009677F4"/>
    <w:pPr>
      <w:ind w:left="1440"/>
    </w:pPr>
    <w:rPr>
      <w:rFonts w:ascii="Calibri" w:hAnsi="Calibri" w:cs="Calibri"/>
      <w:sz w:val="20"/>
      <w:szCs w:val="20"/>
    </w:rPr>
  </w:style>
  <w:style w:type="paragraph" w:styleId="8">
    <w:name w:val="toc 8"/>
    <w:basedOn w:val="a1"/>
    <w:next w:val="a1"/>
    <w:autoRedefine/>
    <w:uiPriority w:val="39"/>
    <w:semiHidden/>
    <w:unhideWhenUsed/>
    <w:rsid w:val="009677F4"/>
    <w:pPr>
      <w:ind w:left="1680"/>
    </w:pPr>
    <w:rPr>
      <w:rFonts w:ascii="Calibri" w:hAnsi="Calibri" w:cs="Calibri"/>
      <w:sz w:val="20"/>
      <w:szCs w:val="20"/>
    </w:rPr>
  </w:style>
  <w:style w:type="paragraph" w:styleId="9">
    <w:name w:val="toc 9"/>
    <w:basedOn w:val="a1"/>
    <w:next w:val="a1"/>
    <w:autoRedefine/>
    <w:uiPriority w:val="39"/>
    <w:semiHidden/>
    <w:unhideWhenUsed/>
    <w:rsid w:val="009677F4"/>
    <w:pPr>
      <w:ind w:left="1920"/>
    </w:pPr>
    <w:rPr>
      <w:rFonts w:ascii="Calibri" w:hAnsi="Calibri" w:cs="Calibri"/>
      <w:sz w:val="20"/>
      <w:szCs w:val="20"/>
    </w:rPr>
  </w:style>
  <w:style w:type="paragraph" w:customStyle="1" w:styleId="western">
    <w:name w:val="western"/>
    <w:basedOn w:val="a1"/>
    <w:rsid w:val="009677F4"/>
    <w:pPr>
      <w:spacing w:before="100" w:beforeAutospacing="1" w:after="159" w:line="247" w:lineRule="auto"/>
      <w:jc w:val="both"/>
    </w:pPr>
    <w:rPr>
      <w:color w:val="00000A"/>
      <w:sz w:val="28"/>
      <w:szCs w:val="28"/>
    </w:rPr>
  </w:style>
  <w:style w:type="paragraph" w:customStyle="1" w:styleId="af6">
    <w:name w:val="Заголовок без номера"/>
    <w:basedOn w:val="a1"/>
    <w:next w:val="a1"/>
    <w:rsid w:val="009677F4"/>
    <w:pPr>
      <w:spacing w:line="360" w:lineRule="auto"/>
      <w:jc w:val="center"/>
      <w:outlineLvl w:val="0"/>
    </w:pPr>
  </w:style>
  <w:style w:type="paragraph" w:customStyle="1" w:styleId="15">
    <w:name w:val="Абзац списка1"/>
    <w:basedOn w:val="a1"/>
    <w:rsid w:val="009677F4"/>
    <w:pPr>
      <w:suppressAutoHyphens/>
      <w:spacing w:after="160" w:line="259" w:lineRule="auto"/>
      <w:ind w:left="720"/>
      <w:contextualSpacing/>
    </w:pPr>
    <w:rPr>
      <w:rFonts w:ascii="Calibri" w:eastAsia="Calibri" w:hAnsi="Calibri" w:cs="font1143"/>
      <w:sz w:val="22"/>
      <w:szCs w:val="22"/>
      <w:lang w:eastAsia="en-US"/>
    </w:rPr>
  </w:style>
  <w:style w:type="paragraph" w:customStyle="1" w:styleId="af7">
    <w:name w:val="_Основной"/>
    <w:basedOn w:val="a1"/>
    <w:link w:val="af8"/>
    <w:qFormat/>
    <w:rsid w:val="009677F4"/>
    <w:pPr>
      <w:spacing w:line="360" w:lineRule="auto"/>
      <w:ind w:firstLine="709"/>
      <w:jc w:val="both"/>
    </w:pPr>
    <w:rPr>
      <w:rFonts w:eastAsia="Calibri"/>
      <w:lang w:eastAsia="en-US"/>
    </w:rPr>
  </w:style>
  <w:style w:type="character" w:customStyle="1" w:styleId="af8">
    <w:name w:val="_Основной Знак"/>
    <w:link w:val="af7"/>
    <w:rsid w:val="009677F4"/>
    <w:rPr>
      <w:rFonts w:ascii="Times New Roman" w:eastAsia="Calibri" w:hAnsi="Times New Roman" w:cs="Times New Roman"/>
      <w:sz w:val="24"/>
      <w:szCs w:val="24"/>
    </w:rPr>
  </w:style>
  <w:style w:type="paragraph" w:customStyle="1" w:styleId="a">
    <w:name w:val="_Ненумерованный_список"/>
    <w:basedOn w:val="a1"/>
    <w:link w:val="af9"/>
    <w:qFormat/>
    <w:rsid w:val="009677F4"/>
    <w:pPr>
      <w:numPr>
        <w:numId w:val="36"/>
      </w:numPr>
      <w:spacing w:line="360" w:lineRule="auto"/>
      <w:jc w:val="both"/>
    </w:pPr>
  </w:style>
  <w:style w:type="paragraph" w:customStyle="1" w:styleId="a0">
    <w:name w:val="_Нумерованный_список"/>
    <w:basedOn w:val="af7"/>
    <w:link w:val="afa"/>
    <w:qFormat/>
    <w:rsid w:val="004F6112"/>
    <w:pPr>
      <w:numPr>
        <w:numId w:val="37"/>
      </w:numPr>
    </w:pPr>
  </w:style>
  <w:style w:type="character" w:customStyle="1" w:styleId="af9">
    <w:name w:val="_Ненумерованный_список Знак"/>
    <w:link w:val="a"/>
    <w:rsid w:val="009677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b">
    <w:name w:val="_Подпись_рисунка"/>
    <w:basedOn w:val="af7"/>
    <w:link w:val="afc"/>
    <w:qFormat/>
    <w:rsid w:val="009677F4"/>
    <w:pPr>
      <w:spacing w:after="120"/>
      <w:ind w:firstLine="0"/>
      <w:jc w:val="center"/>
    </w:pPr>
    <w:rPr>
      <w:i/>
      <w:iCs/>
      <w:shd w:val="clear" w:color="auto" w:fill="FFFFFF"/>
    </w:rPr>
  </w:style>
  <w:style w:type="character" w:customStyle="1" w:styleId="afa">
    <w:name w:val="_Нумерованный_список Знак"/>
    <w:basedOn w:val="af8"/>
    <w:link w:val="a0"/>
    <w:rsid w:val="004F6112"/>
    <w:rPr>
      <w:rFonts w:ascii="Times New Roman" w:eastAsia="Calibri" w:hAnsi="Times New Roman" w:cs="Times New Roman"/>
      <w:sz w:val="24"/>
      <w:szCs w:val="24"/>
    </w:rPr>
  </w:style>
  <w:style w:type="paragraph" w:customStyle="1" w:styleId="afd">
    <w:name w:val="_Рисунок"/>
    <w:basedOn w:val="af7"/>
    <w:link w:val="afe"/>
    <w:qFormat/>
    <w:rsid w:val="009677F4"/>
    <w:pPr>
      <w:keepNext/>
      <w:spacing w:before="120"/>
      <w:ind w:firstLine="0"/>
      <w:jc w:val="center"/>
    </w:pPr>
  </w:style>
  <w:style w:type="character" w:customStyle="1" w:styleId="afc">
    <w:name w:val="_Подпись_рисунка Знак"/>
    <w:link w:val="afb"/>
    <w:rsid w:val="009677F4"/>
    <w:rPr>
      <w:rFonts w:ascii="Times New Roman" w:eastAsia="Calibri" w:hAnsi="Times New Roman" w:cs="Times New Roman"/>
      <w:i/>
      <w:iCs/>
      <w:sz w:val="24"/>
      <w:szCs w:val="24"/>
    </w:rPr>
  </w:style>
  <w:style w:type="paragraph" w:styleId="aff">
    <w:name w:val="caption"/>
    <w:basedOn w:val="a1"/>
    <w:next w:val="a1"/>
    <w:uiPriority w:val="35"/>
    <w:unhideWhenUsed/>
    <w:qFormat/>
    <w:rsid w:val="009677F4"/>
    <w:rPr>
      <w:b/>
      <w:bCs/>
      <w:sz w:val="20"/>
      <w:szCs w:val="20"/>
    </w:rPr>
  </w:style>
  <w:style w:type="character" w:customStyle="1" w:styleId="afe">
    <w:name w:val="_Рисунок Знак"/>
    <w:basedOn w:val="af8"/>
    <w:link w:val="afd"/>
    <w:rsid w:val="009677F4"/>
    <w:rPr>
      <w:rFonts w:ascii="Times New Roman" w:eastAsia="Calibri" w:hAnsi="Times New Roman" w:cs="Times New Roman"/>
      <w:sz w:val="24"/>
      <w:szCs w:val="24"/>
    </w:rPr>
  </w:style>
  <w:style w:type="character" w:styleId="aff0">
    <w:name w:val="annotation reference"/>
    <w:uiPriority w:val="99"/>
    <w:semiHidden/>
    <w:unhideWhenUsed/>
    <w:rsid w:val="009677F4"/>
    <w:rPr>
      <w:sz w:val="16"/>
      <w:szCs w:val="16"/>
    </w:rPr>
  </w:style>
  <w:style w:type="paragraph" w:styleId="aff1">
    <w:name w:val="annotation text"/>
    <w:basedOn w:val="a1"/>
    <w:link w:val="aff2"/>
    <w:uiPriority w:val="99"/>
    <w:semiHidden/>
    <w:unhideWhenUsed/>
    <w:rsid w:val="009677F4"/>
    <w:rPr>
      <w:sz w:val="20"/>
      <w:szCs w:val="20"/>
    </w:rPr>
  </w:style>
  <w:style w:type="character" w:customStyle="1" w:styleId="aff2">
    <w:name w:val="Текст примечания Знак"/>
    <w:basedOn w:val="a2"/>
    <w:link w:val="aff1"/>
    <w:uiPriority w:val="99"/>
    <w:semiHidden/>
    <w:rsid w:val="009677F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9677F4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9677F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5">
    <w:name w:val="Intense Quote"/>
    <w:basedOn w:val="a1"/>
    <w:next w:val="a1"/>
    <w:link w:val="aff6"/>
    <w:uiPriority w:val="30"/>
    <w:qFormat/>
    <w:rsid w:val="009677F4"/>
    <w:pPr>
      <w:pBdr>
        <w:top w:val="single" w:sz="4" w:space="10" w:color="4472C4"/>
        <w:bottom w:val="single" w:sz="4" w:space="10" w:color="4472C4"/>
      </w:pBdr>
      <w:spacing w:before="360" w:after="360"/>
      <w:ind w:left="864" w:right="864"/>
      <w:jc w:val="center"/>
    </w:pPr>
    <w:rPr>
      <w:i/>
      <w:iCs/>
      <w:color w:val="4472C4"/>
    </w:rPr>
  </w:style>
  <w:style w:type="character" w:customStyle="1" w:styleId="aff6">
    <w:name w:val="Выделенная цитата Знак"/>
    <w:basedOn w:val="a2"/>
    <w:link w:val="aff5"/>
    <w:uiPriority w:val="30"/>
    <w:rsid w:val="009677F4"/>
    <w:rPr>
      <w:rFonts w:ascii="Times New Roman" w:eastAsia="Times New Roman" w:hAnsi="Times New Roman" w:cs="Times New Roman"/>
      <w:i/>
      <w:iCs/>
      <w:color w:val="4472C4"/>
      <w:sz w:val="24"/>
      <w:szCs w:val="24"/>
      <w:lang w:eastAsia="ru-RU"/>
    </w:rPr>
  </w:style>
  <w:style w:type="paragraph" w:customStyle="1" w:styleId="aff7">
    <w:name w:val="_Блок_кода"/>
    <w:basedOn w:val="af7"/>
    <w:link w:val="aff8"/>
    <w:qFormat/>
    <w:rsid w:val="00B00DDC"/>
    <w:pPr>
      <w:pBdr>
        <w:top w:val="single" w:sz="4" w:space="1" w:color="BFBFBF"/>
        <w:left w:val="single" w:sz="4" w:space="4" w:color="BFBFBF"/>
        <w:bottom w:val="single" w:sz="4" w:space="1" w:color="BFBFBF"/>
        <w:right w:val="single" w:sz="4" w:space="4" w:color="BFBFBF"/>
      </w:pBdr>
      <w:shd w:val="clear" w:color="auto" w:fill="F8F8F8"/>
      <w:jc w:val="left"/>
    </w:pPr>
    <w:rPr>
      <w:rFonts w:ascii="Consolas" w:hAnsi="Consolas"/>
      <w:sz w:val="20"/>
      <w:szCs w:val="22"/>
      <w:lang w:val="en-US"/>
    </w:rPr>
  </w:style>
  <w:style w:type="paragraph" w:customStyle="1" w:styleId="aff9">
    <w:name w:val="_Строка_кода"/>
    <w:basedOn w:val="af7"/>
    <w:link w:val="affa"/>
    <w:qFormat/>
    <w:rsid w:val="009677F4"/>
    <w:rPr>
      <w:rFonts w:ascii="Consolas" w:hAnsi="Consolas"/>
      <w:sz w:val="22"/>
      <w:szCs w:val="22"/>
    </w:rPr>
  </w:style>
  <w:style w:type="character" w:customStyle="1" w:styleId="aff8">
    <w:name w:val="_Блок_кода Знак"/>
    <w:link w:val="aff7"/>
    <w:rsid w:val="00B00DDC"/>
    <w:rPr>
      <w:rFonts w:ascii="Consolas" w:eastAsia="Calibri" w:hAnsi="Consolas" w:cs="Times New Roman"/>
      <w:sz w:val="20"/>
      <w:shd w:val="clear" w:color="auto" w:fill="F8F8F8"/>
      <w:lang w:val="en-US"/>
    </w:rPr>
  </w:style>
  <w:style w:type="character" w:styleId="affb">
    <w:name w:val="Unresolved Mention"/>
    <w:uiPriority w:val="99"/>
    <w:semiHidden/>
    <w:unhideWhenUsed/>
    <w:rsid w:val="009677F4"/>
    <w:rPr>
      <w:color w:val="605E5C"/>
      <w:shd w:val="clear" w:color="auto" w:fill="E1DFDD"/>
    </w:rPr>
  </w:style>
  <w:style w:type="character" w:customStyle="1" w:styleId="affa">
    <w:name w:val="_Строка_кода Знак"/>
    <w:link w:val="aff9"/>
    <w:rsid w:val="009677F4"/>
    <w:rPr>
      <w:rFonts w:ascii="Consolas" w:eastAsia="Calibri" w:hAnsi="Consolas" w:cs="Times New Roman"/>
    </w:rPr>
  </w:style>
  <w:style w:type="character" w:styleId="affc">
    <w:name w:val="FollowedHyperlink"/>
    <w:uiPriority w:val="99"/>
    <w:semiHidden/>
    <w:unhideWhenUsed/>
    <w:rsid w:val="009677F4"/>
    <w:rPr>
      <w:color w:val="954F72"/>
      <w:u w:val="single"/>
    </w:rPr>
  </w:style>
  <w:style w:type="paragraph" w:styleId="affd">
    <w:name w:val="Balloon Text"/>
    <w:basedOn w:val="a1"/>
    <w:link w:val="affe"/>
    <w:uiPriority w:val="99"/>
    <w:semiHidden/>
    <w:unhideWhenUsed/>
    <w:rsid w:val="009677F4"/>
    <w:rPr>
      <w:rFonts w:ascii="Segoe UI" w:hAnsi="Segoe UI" w:cs="Segoe UI"/>
      <w:sz w:val="18"/>
      <w:szCs w:val="18"/>
    </w:rPr>
  </w:style>
  <w:style w:type="character" w:customStyle="1" w:styleId="affe">
    <w:name w:val="Текст выноски Знак"/>
    <w:basedOn w:val="a2"/>
    <w:link w:val="affd"/>
    <w:uiPriority w:val="99"/>
    <w:semiHidden/>
    <w:rsid w:val="009677F4"/>
    <w:rPr>
      <w:rFonts w:ascii="Segoe UI" w:eastAsia="Times New Roman" w:hAnsi="Segoe UI" w:cs="Segoe UI"/>
      <w:sz w:val="18"/>
      <w:szCs w:val="18"/>
      <w:lang w:eastAsia="ru-RU"/>
    </w:rPr>
  </w:style>
  <w:style w:type="paragraph" w:styleId="a8">
    <w:name w:val="Normal (Web)"/>
    <w:basedOn w:val="a1"/>
    <w:uiPriority w:val="99"/>
    <w:semiHidden/>
    <w:unhideWhenUsed/>
    <w:rsid w:val="009677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49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paperswithcode.com/paper/aspect-based-document-similarity-for-research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arxiv.org/abs/2010.06395" TargetMode="External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paperswithcode.com/sota" TargetMode="External"/><Relationship Id="rId40" Type="http://schemas.openxmlformats.org/officeDocument/2006/relationships/hyperlink" Target="https://habr.com/ru/post/486358/" TargetMode="External"/><Relationship Id="rId45" Type="http://schemas.openxmlformats.org/officeDocument/2006/relationships/hyperlink" Target="https://huggingface.co/malteo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github.com/huggingface/datasets" TargetMode="External"/><Relationship Id="rId4" Type="http://schemas.openxmlformats.org/officeDocument/2006/relationships/settings" Target="settings.xml"/><Relationship Id="rId9" Type="http://schemas.openxmlformats.org/officeDocument/2006/relationships/image" Target="https://lh6.googleusercontent.com/xlcqkgEb-Mi94U0CmOorOswQqx0QRjgUQVn3GqywyAHsN9JJl7NRk5upFQ43ccJddEg3uKth-CkkFFvFxJmXUncw7DoRKKrMd820O2mjg4jk-OF4lTVM-8Xq9P0kZDK-kfckLSsD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malteos/aspect-document-similarity/releases" TargetMode="External"/><Relationship Id="rId48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paperswithcode.com/task/document-classification" TargetMode="External"/><Relationship Id="rId46" Type="http://schemas.openxmlformats.org/officeDocument/2006/relationships/hyperlink" Target="https://colab.research.google.com/github/malteos/aspect-document-similarity/blob/master/demo.ipynb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github.com/malteos/aspect-document-similarit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1AD17EFE-6EFF-41C6-9649-331329DF96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</Pages>
  <Words>8132</Words>
  <Characters>46356</Characters>
  <Application>Microsoft Office Word</Application>
  <DocSecurity>0</DocSecurity>
  <Lines>386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Волков</dc:creator>
  <cp:keywords/>
  <dc:description/>
  <cp:lastModifiedBy>Волков Артём Сергеевич</cp:lastModifiedBy>
  <cp:revision>279</cp:revision>
  <cp:lastPrinted>2022-06-01T14:28:00Z</cp:lastPrinted>
  <dcterms:created xsi:type="dcterms:W3CDTF">2022-05-31T20:32:00Z</dcterms:created>
  <dcterms:modified xsi:type="dcterms:W3CDTF">2022-06-01T14:28:00Z</dcterms:modified>
</cp:coreProperties>
</file>